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AD" w:rsidRPr="00445A6A" w:rsidRDefault="00F54AAD" w:rsidP="00F54AAD">
      <w:pPr>
        <w:pStyle w:val="a5"/>
        <w:jc w:val="center"/>
        <w:rPr>
          <w:rFonts w:ascii="Times New Roman" w:hAnsi="Times New Roman"/>
          <w:b/>
          <w:sz w:val="28"/>
          <w:szCs w:val="28"/>
        </w:rPr>
      </w:pPr>
      <w:r w:rsidRPr="00445A6A">
        <w:rPr>
          <w:rFonts w:ascii="Times New Roman" w:hAnsi="Times New Roman"/>
          <w:b/>
          <w:sz w:val="28"/>
          <w:szCs w:val="28"/>
        </w:rPr>
        <w:t>ПОСТАНОВЛЕНИЕ</w:t>
      </w:r>
    </w:p>
    <w:p w:rsidR="00F54AAD" w:rsidRPr="00445A6A" w:rsidRDefault="00F54AAD" w:rsidP="00F54AAD">
      <w:pPr>
        <w:pStyle w:val="a5"/>
        <w:jc w:val="center"/>
        <w:rPr>
          <w:rFonts w:ascii="Times New Roman" w:hAnsi="Times New Roman"/>
          <w:sz w:val="28"/>
          <w:szCs w:val="28"/>
        </w:rPr>
      </w:pPr>
    </w:p>
    <w:p w:rsidR="00F54AAD" w:rsidRPr="00445A6A" w:rsidRDefault="00F54AAD" w:rsidP="00F54AAD">
      <w:pPr>
        <w:pStyle w:val="a5"/>
        <w:jc w:val="center"/>
        <w:rPr>
          <w:rFonts w:ascii="Times New Roman" w:hAnsi="Times New Roman"/>
          <w:sz w:val="28"/>
          <w:szCs w:val="28"/>
        </w:rPr>
      </w:pPr>
      <w:r w:rsidRPr="00445A6A">
        <w:rPr>
          <w:rFonts w:ascii="Times New Roman" w:hAnsi="Times New Roman"/>
          <w:sz w:val="28"/>
          <w:szCs w:val="28"/>
        </w:rPr>
        <w:t>АДМИНИСТРАЦИИ ХОЛОДНЯНСКОГО СЕЛЬСКОГО ПОСЕЛЕНИЯ</w:t>
      </w:r>
    </w:p>
    <w:p w:rsidR="00F54AAD" w:rsidRPr="00445A6A" w:rsidRDefault="00F54AAD" w:rsidP="00F54AAD">
      <w:pPr>
        <w:pStyle w:val="a5"/>
        <w:jc w:val="center"/>
        <w:rPr>
          <w:rFonts w:ascii="Times New Roman" w:hAnsi="Times New Roman"/>
          <w:sz w:val="28"/>
          <w:szCs w:val="28"/>
        </w:rPr>
      </w:pPr>
      <w:r w:rsidRPr="00445A6A">
        <w:rPr>
          <w:rFonts w:ascii="Times New Roman" w:hAnsi="Times New Roman"/>
          <w:sz w:val="28"/>
          <w:szCs w:val="28"/>
        </w:rPr>
        <w:t>МУНИЦИППАЛЬНОГО РАЙОНА  «ПРОХОРОВСКИЙ РАЙОН»</w:t>
      </w:r>
    </w:p>
    <w:p w:rsidR="00F54AAD" w:rsidRDefault="00F54AAD" w:rsidP="00F54AAD">
      <w:pPr>
        <w:autoSpaceDE w:val="0"/>
        <w:autoSpaceDN w:val="0"/>
        <w:adjustRightInd w:val="0"/>
        <w:spacing w:after="0" w:line="240" w:lineRule="auto"/>
        <w:jc w:val="center"/>
        <w:rPr>
          <w:rFonts w:ascii="Times New Roman" w:hAnsi="Times New Roman"/>
          <w:sz w:val="28"/>
          <w:szCs w:val="28"/>
        </w:rPr>
      </w:pPr>
      <w:r w:rsidRPr="00445A6A">
        <w:rPr>
          <w:rFonts w:ascii="Times New Roman" w:hAnsi="Times New Roman"/>
          <w:sz w:val="28"/>
          <w:szCs w:val="28"/>
        </w:rPr>
        <w:t>БЕЛГОРОДСКОЙ ОБЛАСТИ</w:t>
      </w:r>
    </w:p>
    <w:p w:rsidR="0068542F" w:rsidRPr="0068542F" w:rsidRDefault="0068542F" w:rsidP="00F54AAD">
      <w:pPr>
        <w:autoSpaceDE w:val="0"/>
        <w:autoSpaceDN w:val="0"/>
        <w:adjustRightInd w:val="0"/>
        <w:spacing w:after="0" w:line="240" w:lineRule="auto"/>
        <w:jc w:val="center"/>
        <w:rPr>
          <w:rFonts w:ascii="Times New Roman" w:hAnsi="Times New Roman" w:cs="Times New Roman"/>
          <w:sz w:val="28"/>
          <w:szCs w:val="28"/>
        </w:rPr>
      </w:pPr>
    </w:p>
    <w:p w:rsidR="0068542F" w:rsidRPr="0068542F" w:rsidRDefault="0068542F" w:rsidP="00F54AAD">
      <w:pPr>
        <w:autoSpaceDE w:val="0"/>
        <w:autoSpaceDN w:val="0"/>
        <w:adjustRightInd w:val="0"/>
        <w:spacing w:after="0" w:line="240" w:lineRule="auto"/>
        <w:jc w:val="center"/>
        <w:rPr>
          <w:rFonts w:ascii="Times New Roman" w:hAnsi="Times New Roman" w:cs="Times New Roman"/>
        </w:rPr>
      </w:pPr>
    </w:p>
    <w:p w:rsidR="00F54AAD" w:rsidRDefault="0068542F" w:rsidP="00F54AAD">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w:hAnsi="Times New Roman" w:cs="Times New Roman"/>
          <w:b/>
          <w:bCs/>
          <w:sz w:val="28"/>
          <w:szCs w:val="28"/>
        </w:rPr>
        <w:t xml:space="preserve">        </w:t>
      </w:r>
      <w:r w:rsidRPr="0068542F">
        <w:rPr>
          <w:rFonts w:ascii="Times New Roman" w:hAnsi="Times New Roman" w:cs="Times New Roman"/>
          <w:b/>
          <w:bCs/>
          <w:sz w:val="28"/>
          <w:szCs w:val="28"/>
        </w:rPr>
        <w:t>«</w:t>
      </w:r>
      <w:r>
        <w:rPr>
          <w:rFonts w:ascii="Times New Roman" w:hAnsi="Times New Roman" w:cs="Times New Roman"/>
          <w:b/>
          <w:bCs/>
          <w:sz w:val="28"/>
          <w:szCs w:val="28"/>
        </w:rPr>
        <w:t>13</w:t>
      </w:r>
      <w:r w:rsidRPr="0068542F">
        <w:rPr>
          <w:rFonts w:ascii="Times New Roman" w:hAnsi="Times New Roman" w:cs="Times New Roman"/>
          <w:b/>
          <w:bCs/>
          <w:sz w:val="28"/>
          <w:szCs w:val="28"/>
        </w:rPr>
        <w:t xml:space="preserve">» </w:t>
      </w:r>
      <w:r>
        <w:rPr>
          <w:rFonts w:ascii="Times New Roman" w:hAnsi="Times New Roman" w:cs="Times New Roman"/>
          <w:b/>
          <w:bCs/>
          <w:sz w:val="28"/>
          <w:szCs w:val="28"/>
        </w:rPr>
        <w:t xml:space="preserve"> мая  </w:t>
      </w:r>
      <w:r w:rsidR="00F54AAD" w:rsidRPr="0068542F">
        <w:rPr>
          <w:rFonts w:ascii="Times New Roman" w:hAnsi="Times New Roman" w:cs="Times New Roman"/>
          <w:b/>
          <w:bCs/>
          <w:sz w:val="28"/>
          <w:szCs w:val="28"/>
        </w:rPr>
        <w:t xml:space="preserve">2024 </w:t>
      </w:r>
      <w:r w:rsidR="00F54AAD">
        <w:rPr>
          <w:rFonts w:ascii="Times New Roman CYR" w:hAnsi="Times New Roman CYR" w:cs="Times New Roman CYR"/>
          <w:b/>
          <w:bCs/>
          <w:sz w:val="28"/>
          <w:szCs w:val="28"/>
        </w:rPr>
        <w:t xml:space="preserve">г.                                   </w:t>
      </w:r>
      <w:r>
        <w:rPr>
          <w:rFonts w:ascii="Times New Roman CYR" w:hAnsi="Times New Roman CYR" w:cs="Times New Roman CYR"/>
          <w:b/>
          <w:bCs/>
          <w:sz w:val="28"/>
          <w:szCs w:val="28"/>
        </w:rPr>
        <w:t xml:space="preserve">         </w:t>
      </w:r>
      <w:r w:rsidR="00F54AAD">
        <w:rPr>
          <w:rFonts w:ascii="Times New Roman CYR" w:hAnsi="Times New Roman CYR" w:cs="Times New Roman CYR"/>
          <w:b/>
          <w:bCs/>
          <w:sz w:val="28"/>
          <w:szCs w:val="28"/>
        </w:rPr>
        <w:t xml:space="preserve">                                      № </w:t>
      </w:r>
      <w:r>
        <w:rPr>
          <w:rFonts w:ascii="Times New Roman CYR" w:hAnsi="Times New Roman CYR" w:cs="Times New Roman CYR"/>
          <w:b/>
          <w:bCs/>
          <w:sz w:val="28"/>
          <w:szCs w:val="28"/>
        </w:rPr>
        <w:t>25</w:t>
      </w:r>
    </w:p>
    <w:p w:rsidR="00F54AAD" w:rsidRPr="0068542F" w:rsidRDefault="00F54AAD" w:rsidP="00F54AAD">
      <w:pPr>
        <w:autoSpaceDE w:val="0"/>
        <w:autoSpaceDN w:val="0"/>
        <w:adjustRightInd w:val="0"/>
        <w:spacing w:after="0" w:line="240" w:lineRule="auto"/>
        <w:jc w:val="both"/>
        <w:rPr>
          <w:rFonts w:ascii="Times New Roman" w:hAnsi="Times New Roman" w:cs="Times New Roman"/>
          <w:sz w:val="28"/>
          <w:szCs w:val="28"/>
        </w:rPr>
      </w:pPr>
    </w:p>
    <w:tbl>
      <w:tblPr>
        <w:tblW w:w="6379" w:type="dxa"/>
        <w:tblInd w:w="55" w:type="dxa"/>
        <w:tblLayout w:type="fixed"/>
        <w:tblCellMar>
          <w:left w:w="55" w:type="dxa"/>
          <w:right w:w="55" w:type="dxa"/>
        </w:tblCellMar>
        <w:tblLook w:val="0000"/>
      </w:tblPr>
      <w:tblGrid>
        <w:gridCol w:w="6379"/>
      </w:tblGrid>
      <w:tr w:rsidR="0068542F" w:rsidRPr="00F54AAD" w:rsidTr="0068542F">
        <w:trPr>
          <w:trHeight w:val="1"/>
        </w:trPr>
        <w:tc>
          <w:tcPr>
            <w:tcW w:w="6379" w:type="dxa"/>
            <w:tcBorders>
              <w:top w:val="single" w:sz="2" w:space="0" w:color="000000"/>
              <w:left w:val="single" w:sz="2" w:space="0" w:color="000000"/>
              <w:bottom w:val="single" w:sz="2" w:space="0" w:color="000000"/>
              <w:right w:val="single" w:sz="2" w:space="0" w:color="000000"/>
            </w:tcBorders>
            <w:shd w:val="clear" w:color="000000" w:fill="FFFFFF"/>
          </w:tcPr>
          <w:p w:rsidR="0068542F" w:rsidRDefault="0068542F">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  утверждении </w:t>
            </w:r>
            <w:proofErr w:type="gramStart"/>
            <w:r>
              <w:rPr>
                <w:rFonts w:ascii="Times New Roman CYR" w:hAnsi="Times New Roman CYR" w:cs="Times New Roman CYR"/>
                <w:b/>
                <w:bCs/>
                <w:sz w:val="28"/>
                <w:szCs w:val="28"/>
              </w:rPr>
              <w:t>административного</w:t>
            </w:r>
            <w:proofErr w:type="gramEnd"/>
          </w:p>
          <w:p w:rsidR="0068542F" w:rsidRPr="00F54AAD" w:rsidRDefault="0068542F">
            <w:pPr>
              <w:autoSpaceDE w:val="0"/>
              <w:autoSpaceDN w:val="0"/>
              <w:adjustRightInd w:val="0"/>
              <w:spacing w:after="0" w:line="240" w:lineRule="auto"/>
              <w:rPr>
                <w:rFonts w:ascii="Times New Roman" w:hAnsi="Times New Roman" w:cs="Times New Roman"/>
                <w:b/>
                <w:bCs/>
                <w:sz w:val="28"/>
                <w:szCs w:val="28"/>
              </w:rPr>
            </w:pPr>
            <w:r>
              <w:rPr>
                <w:rFonts w:ascii="Times New Roman CYR" w:hAnsi="Times New Roman CYR" w:cs="Times New Roman CYR"/>
                <w:b/>
                <w:bCs/>
                <w:sz w:val="28"/>
                <w:szCs w:val="28"/>
              </w:rPr>
              <w:t xml:space="preserve">регламента  предоставления муниципальной услуги </w:t>
            </w:r>
            <w:r w:rsidRPr="00F54AAD">
              <w:rPr>
                <w:rFonts w:ascii="Times New Roman" w:hAnsi="Times New Roman" w:cs="Times New Roman"/>
                <w:b/>
                <w:bCs/>
                <w:sz w:val="28"/>
                <w:szCs w:val="28"/>
              </w:rPr>
              <w:t>«</w:t>
            </w:r>
            <w:r>
              <w:rPr>
                <w:rFonts w:ascii="Times New Roman CYR" w:hAnsi="Times New Roman CYR" w:cs="Times New Roman CYR"/>
                <w:b/>
                <w:bCs/>
                <w:color w:val="000000"/>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F54AAD">
              <w:rPr>
                <w:rFonts w:ascii="Times New Roman" w:hAnsi="Times New Roman" w:cs="Times New Roman"/>
                <w:b/>
                <w:bCs/>
                <w:sz w:val="28"/>
                <w:szCs w:val="28"/>
              </w:rPr>
              <w:t>»</w:t>
            </w:r>
          </w:p>
          <w:p w:rsidR="0068542F" w:rsidRPr="00F54AAD" w:rsidRDefault="0068542F">
            <w:pPr>
              <w:autoSpaceDE w:val="0"/>
              <w:autoSpaceDN w:val="0"/>
              <w:adjustRightInd w:val="0"/>
              <w:spacing w:after="0" w:line="240" w:lineRule="auto"/>
              <w:jc w:val="both"/>
              <w:rPr>
                <w:rFonts w:ascii="Calibri" w:hAnsi="Calibri" w:cs="Calibri"/>
              </w:rPr>
            </w:pPr>
          </w:p>
        </w:tc>
      </w:tr>
    </w:tbl>
    <w:p w:rsidR="007A2677" w:rsidRDefault="007A2677" w:rsidP="00F54AAD">
      <w:pPr>
        <w:autoSpaceDE w:val="0"/>
        <w:autoSpaceDN w:val="0"/>
        <w:adjustRightInd w:val="0"/>
        <w:spacing w:after="0" w:line="240" w:lineRule="auto"/>
        <w:ind w:firstLine="708"/>
        <w:jc w:val="both"/>
        <w:rPr>
          <w:rFonts w:ascii="Times New Roman" w:hAnsi="Times New Roman" w:cs="Times New Roman"/>
          <w:sz w:val="28"/>
          <w:szCs w:val="28"/>
        </w:rPr>
      </w:pPr>
    </w:p>
    <w:p w:rsidR="0068542F" w:rsidRPr="0068542F" w:rsidRDefault="0068542F" w:rsidP="00F54AAD">
      <w:pPr>
        <w:autoSpaceDE w:val="0"/>
        <w:autoSpaceDN w:val="0"/>
        <w:adjustRightInd w:val="0"/>
        <w:spacing w:after="0" w:line="240" w:lineRule="auto"/>
        <w:ind w:firstLine="708"/>
        <w:jc w:val="both"/>
        <w:rPr>
          <w:rFonts w:ascii="Times New Roman" w:hAnsi="Times New Roman" w:cs="Times New Roman"/>
          <w:sz w:val="28"/>
          <w:szCs w:val="28"/>
        </w:rPr>
      </w:pPr>
    </w:p>
    <w:p w:rsidR="00F54AAD" w:rsidRDefault="00F54AAD" w:rsidP="00F54AAD">
      <w:pPr>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В соответствии с Федеральным законом от 27 июля 2010 года № 210-ФЗ </w:t>
      </w:r>
      <w:r w:rsidRPr="00F54AAD">
        <w:rPr>
          <w:rFonts w:ascii="Times New Roman" w:hAnsi="Times New Roman" w:cs="Times New Roman"/>
          <w:sz w:val="28"/>
          <w:szCs w:val="28"/>
        </w:rPr>
        <w:t>«</w:t>
      </w:r>
      <w:r>
        <w:rPr>
          <w:rFonts w:ascii="Times New Roman CYR" w:hAnsi="Times New Roman CYR" w:cs="Times New Roman CYR"/>
          <w:sz w:val="28"/>
          <w:szCs w:val="28"/>
        </w:rPr>
        <w:t>Об организации предоставления государственных и муниципальных услуг</w:t>
      </w:r>
      <w:r w:rsidRPr="00F54AAD">
        <w:rPr>
          <w:rFonts w:ascii="Times New Roman" w:hAnsi="Times New Roman" w:cs="Times New Roman"/>
          <w:sz w:val="28"/>
          <w:szCs w:val="28"/>
        </w:rPr>
        <w:t xml:space="preserve">», </w:t>
      </w:r>
      <w:r>
        <w:rPr>
          <w:rFonts w:ascii="Times New Roman CYR" w:hAnsi="Times New Roman CYR" w:cs="Times New Roman CYR"/>
          <w:sz w:val="28"/>
          <w:szCs w:val="28"/>
        </w:rPr>
        <w:t xml:space="preserve">постановлением администрации муниципального района </w:t>
      </w:r>
      <w:r w:rsidRPr="00F54AAD">
        <w:rPr>
          <w:rFonts w:ascii="Times New Roman" w:hAnsi="Times New Roman" w:cs="Times New Roman"/>
          <w:sz w:val="28"/>
          <w:szCs w:val="28"/>
        </w:rPr>
        <w:t>«</w:t>
      </w:r>
      <w:r>
        <w:rPr>
          <w:rFonts w:ascii="Times New Roman CYR" w:hAnsi="Times New Roman CYR" w:cs="Times New Roman CYR"/>
          <w:sz w:val="28"/>
          <w:szCs w:val="28"/>
        </w:rPr>
        <w:t>Прохоровский район</w:t>
      </w:r>
      <w:r w:rsidRPr="00F54AAD">
        <w:rPr>
          <w:rFonts w:ascii="Times New Roman" w:hAnsi="Times New Roman" w:cs="Times New Roman"/>
          <w:sz w:val="28"/>
          <w:szCs w:val="28"/>
        </w:rPr>
        <w:t xml:space="preserve">» </w:t>
      </w:r>
      <w:r>
        <w:rPr>
          <w:rFonts w:ascii="Times New Roman CYR" w:hAnsi="Times New Roman CYR" w:cs="Times New Roman CYR"/>
          <w:sz w:val="28"/>
          <w:szCs w:val="28"/>
        </w:rPr>
        <w:t xml:space="preserve">от 01 сентября 2022 года № 633 </w:t>
      </w:r>
      <w:r w:rsidRPr="00F54AAD">
        <w:rPr>
          <w:rFonts w:ascii="Times New Roman" w:hAnsi="Times New Roman" w:cs="Times New Roman"/>
          <w:sz w:val="28"/>
          <w:szCs w:val="28"/>
        </w:rPr>
        <w:t>«</w:t>
      </w:r>
      <w:r>
        <w:rPr>
          <w:rFonts w:ascii="Times New Roman CYR" w:hAnsi="Times New Roman CYR" w:cs="Times New Roman CYR"/>
          <w:sz w:val="28"/>
          <w:szCs w:val="28"/>
        </w:rPr>
        <w:t>О порядке разработки и утверждения административных регламентов предоставления государственных и муниципальных услуг на территории Прохоровского района</w:t>
      </w:r>
      <w:r w:rsidRPr="00F54AAD">
        <w:rPr>
          <w:rFonts w:ascii="Times New Roman" w:hAnsi="Times New Roman" w:cs="Times New Roman"/>
          <w:sz w:val="28"/>
          <w:szCs w:val="28"/>
        </w:rPr>
        <w:t xml:space="preserve">» </w:t>
      </w:r>
      <w:r>
        <w:rPr>
          <w:rFonts w:ascii="Times New Roman CYR" w:hAnsi="Times New Roman CYR" w:cs="Times New Roman CYR"/>
          <w:sz w:val="28"/>
          <w:szCs w:val="28"/>
        </w:rPr>
        <w:t>и на основании  письма начальника департамента развития электронного правительства от 24.03.2023 г. №12-2-04/44</w:t>
      </w:r>
      <w:proofErr w:type="gramEnd"/>
      <w:r>
        <w:rPr>
          <w:rFonts w:ascii="Times New Roman CYR" w:hAnsi="Times New Roman CYR" w:cs="Times New Roman CYR"/>
          <w:sz w:val="28"/>
          <w:szCs w:val="28"/>
        </w:rPr>
        <w:t xml:space="preserve"> администрация Холоднянского сельского поселения  </w:t>
      </w:r>
      <w:proofErr w:type="gramStart"/>
      <w:r>
        <w:rPr>
          <w:rFonts w:ascii="Times New Roman CYR" w:hAnsi="Times New Roman CYR" w:cs="Times New Roman CYR"/>
          <w:b/>
          <w:bCs/>
          <w:sz w:val="28"/>
          <w:szCs w:val="28"/>
        </w:rPr>
        <w:t>п</w:t>
      </w:r>
      <w:proofErr w:type="gramEnd"/>
      <w:r>
        <w:rPr>
          <w:rFonts w:ascii="Times New Roman CYR" w:hAnsi="Times New Roman CYR" w:cs="Times New Roman CYR"/>
          <w:b/>
          <w:bCs/>
          <w:sz w:val="28"/>
          <w:szCs w:val="28"/>
        </w:rPr>
        <w:t xml:space="preserve"> о с т а н о в л я е т</w:t>
      </w:r>
      <w:r>
        <w:rPr>
          <w:rFonts w:ascii="Times New Roman CYR" w:hAnsi="Times New Roman CYR" w:cs="Times New Roman CYR"/>
          <w:sz w:val="28"/>
          <w:szCs w:val="28"/>
        </w:rPr>
        <w:t>:</w:t>
      </w:r>
    </w:p>
    <w:p w:rsidR="00F54AAD" w:rsidRPr="00F54AAD" w:rsidRDefault="00F54AAD" w:rsidP="00F54AAD">
      <w:pPr>
        <w:autoSpaceDE w:val="0"/>
        <w:autoSpaceDN w:val="0"/>
        <w:adjustRightInd w:val="0"/>
        <w:spacing w:after="0" w:line="240" w:lineRule="auto"/>
        <w:ind w:firstLine="708"/>
        <w:jc w:val="both"/>
        <w:rPr>
          <w:rFonts w:ascii="Times New Roman" w:hAnsi="Times New Roman" w:cs="Times New Roman"/>
          <w:sz w:val="28"/>
          <w:szCs w:val="28"/>
        </w:rPr>
      </w:pPr>
      <w:r w:rsidRPr="00F54AAD">
        <w:rPr>
          <w:rFonts w:ascii="Times New Roman" w:hAnsi="Times New Roman" w:cs="Times New Roman"/>
          <w:sz w:val="28"/>
          <w:szCs w:val="28"/>
        </w:rPr>
        <w:t xml:space="preserve">1. </w:t>
      </w:r>
      <w:r>
        <w:rPr>
          <w:rFonts w:ascii="Times New Roman CYR" w:hAnsi="Times New Roman CYR" w:cs="Times New Roman CYR"/>
          <w:sz w:val="28"/>
          <w:szCs w:val="28"/>
        </w:rPr>
        <w:t xml:space="preserve">Утвердить административный регламент предоставления муниципальной услуги </w:t>
      </w:r>
      <w:r w:rsidRPr="00F54AAD">
        <w:rPr>
          <w:rFonts w:ascii="Times New Roman" w:hAnsi="Times New Roman" w:cs="Times New Roman"/>
          <w:sz w:val="28"/>
          <w:szCs w:val="28"/>
        </w:rPr>
        <w:t>«</w:t>
      </w:r>
      <w:r>
        <w:rPr>
          <w:rFonts w:ascii="Times New Roman CYR" w:hAnsi="Times New Roman CYR" w:cs="Times New Roman CYR"/>
          <w:color w:val="000000"/>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F54AAD">
        <w:rPr>
          <w:rFonts w:ascii="Times New Roman" w:hAnsi="Times New Roman" w:cs="Times New Roman"/>
          <w:sz w:val="28"/>
          <w:szCs w:val="28"/>
        </w:rPr>
        <w:t>».</w:t>
      </w:r>
    </w:p>
    <w:p w:rsidR="00F54AAD" w:rsidRPr="00827118" w:rsidRDefault="00F54AAD" w:rsidP="0068542F">
      <w:pPr>
        <w:pStyle w:val="2"/>
        <w:shd w:val="clear" w:color="auto" w:fill="auto"/>
        <w:spacing w:before="0" w:after="0"/>
        <w:ind w:left="20" w:right="20" w:firstLine="688"/>
        <w:rPr>
          <w:rStyle w:val="0pt"/>
          <w:sz w:val="28"/>
          <w:szCs w:val="28"/>
        </w:rPr>
      </w:pPr>
      <w:r w:rsidRPr="00F54AAD">
        <w:rPr>
          <w:sz w:val="28"/>
          <w:szCs w:val="28"/>
        </w:rPr>
        <w:t xml:space="preserve">2. </w:t>
      </w:r>
      <w:r>
        <w:rPr>
          <w:rFonts w:ascii="Times New Roman CYR" w:hAnsi="Times New Roman CYR" w:cs="Times New Roman CYR"/>
          <w:sz w:val="28"/>
          <w:szCs w:val="28"/>
        </w:rPr>
        <w:t xml:space="preserve">Опубликовать настоящее постановление на официальном сайте администрации Холоднянского сельского  поселения муниципального района </w:t>
      </w:r>
      <w:r w:rsidRPr="00F54AAD">
        <w:rPr>
          <w:sz w:val="28"/>
          <w:szCs w:val="28"/>
        </w:rPr>
        <w:t>«</w:t>
      </w:r>
      <w:r>
        <w:rPr>
          <w:rFonts w:ascii="Times New Roman CYR" w:hAnsi="Times New Roman CYR" w:cs="Times New Roman CYR"/>
          <w:sz w:val="28"/>
          <w:szCs w:val="28"/>
        </w:rPr>
        <w:t>Прохоровский район</w:t>
      </w:r>
      <w:r w:rsidRPr="00F54AAD">
        <w:rPr>
          <w:sz w:val="28"/>
          <w:szCs w:val="28"/>
        </w:rPr>
        <w:t xml:space="preserve">» </w:t>
      </w:r>
      <w:r>
        <w:rPr>
          <w:rFonts w:ascii="Times New Roman CYR" w:hAnsi="Times New Roman CYR" w:cs="Times New Roman CYR"/>
          <w:sz w:val="28"/>
          <w:szCs w:val="28"/>
        </w:rPr>
        <w:t xml:space="preserve">Белгородской области </w:t>
      </w:r>
      <w:r w:rsidRPr="00827118">
        <w:rPr>
          <w:rStyle w:val="0pt"/>
          <w:sz w:val="28"/>
          <w:szCs w:val="28"/>
        </w:rPr>
        <w:t>https://</w:t>
      </w:r>
      <w:proofErr w:type="spellStart"/>
      <w:r w:rsidRPr="00827118">
        <w:rPr>
          <w:rStyle w:val="0pt"/>
          <w:sz w:val="28"/>
          <w:szCs w:val="28"/>
          <w:lang w:val="en-US"/>
        </w:rPr>
        <w:t>xolodnyanskoe</w:t>
      </w:r>
      <w:proofErr w:type="spellEnd"/>
      <w:r w:rsidRPr="00827118">
        <w:rPr>
          <w:rStyle w:val="0pt"/>
          <w:sz w:val="28"/>
          <w:szCs w:val="28"/>
        </w:rPr>
        <w:t>-r31.gosweb.gosuslugi.ru</w:t>
      </w:r>
    </w:p>
    <w:p w:rsidR="00F54AAD" w:rsidRDefault="00F54AAD" w:rsidP="00F54AAD">
      <w:pPr>
        <w:autoSpaceDE w:val="0"/>
        <w:autoSpaceDN w:val="0"/>
        <w:adjustRightInd w:val="0"/>
        <w:spacing w:after="0" w:line="240" w:lineRule="auto"/>
        <w:ind w:firstLine="708"/>
        <w:jc w:val="both"/>
        <w:rPr>
          <w:rFonts w:ascii="Times New Roman CYR" w:hAnsi="Times New Roman CYR" w:cs="Times New Roman CYR"/>
          <w:sz w:val="28"/>
          <w:szCs w:val="28"/>
        </w:rPr>
      </w:pPr>
      <w:r w:rsidRPr="00F54AAD">
        <w:rPr>
          <w:rFonts w:ascii="Times New Roman" w:hAnsi="Times New Roman" w:cs="Times New Roman"/>
          <w:sz w:val="28"/>
          <w:szCs w:val="28"/>
        </w:rPr>
        <w:t xml:space="preserve">3. </w:t>
      </w:r>
      <w:r>
        <w:rPr>
          <w:rFonts w:ascii="Times New Roman CYR" w:hAnsi="Times New Roman CYR" w:cs="Times New Roman CYR"/>
          <w:sz w:val="28"/>
          <w:szCs w:val="28"/>
        </w:rPr>
        <w:t>Настоящее постановление вступает в силу с момента опубликования на официальном сайте администрации Холоднянского сельского поселения Прохоровского района и распространяется на ранее возникшие отношения.</w:t>
      </w:r>
    </w:p>
    <w:p w:rsidR="00F54AAD" w:rsidRDefault="00F54AAD" w:rsidP="00F54AAD">
      <w:pPr>
        <w:autoSpaceDE w:val="0"/>
        <w:autoSpaceDN w:val="0"/>
        <w:adjustRightInd w:val="0"/>
        <w:spacing w:after="0" w:line="240" w:lineRule="auto"/>
        <w:ind w:firstLine="708"/>
        <w:jc w:val="both"/>
        <w:rPr>
          <w:rFonts w:ascii="Times New Roman CYR" w:hAnsi="Times New Roman CYR" w:cs="Times New Roman CYR"/>
          <w:sz w:val="28"/>
          <w:szCs w:val="28"/>
        </w:rPr>
      </w:pPr>
      <w:r w:rsidRPr="00F54AAD">
        <w:rPr>
          <w:rFonts w:ascii="Times New Roman" w:hAnsi="Times New Roman" w:cs="Times New Roman"/>
          <w:sz w:val="28"/>
          <w:szCs w:val="28"/>
        </w:rPr>
        <w:t xml:space="preserve">4.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настоящего постановления оставляю за собой.</w:t>
      </w:r>
    </w:p>
    <w:p w:rsidR="007A2677" w:rsidRDefault="007A2677" w:rsidP="00F54AAD">
      <w:pPr>
        <w:autoSpaceDE w:val="0"/>
        <w:autoSpaceDN w:val="0"/>
        <w:adjustRightInd w:val="0"/>
        <w:spacing w:after="0" w:line="240" w:lineRule="auto"/>
        <w:jc w:val="both"/>
        <w:rPr>
          <w:rFonts w:ascii="Times New Roman" w:hAnsi="Times New Roman" w:cs="Times New Roman"/>
          <w:sz w:val="28"/>
          <w:szCs w:val="28"/>
        </w:rPr>
      </w:pPr>
    </w:p>
    <w:p w:rsidR="0068542F" w:rsidRPr="0068542F" w:rsidRDefault="0068542F" w:rsidP="00F54AAD">
      <w:pPr>
        <w:autoSpaceDE w:val="0"/>
        <w:autoSpaceDN w:val="0"/>
        <w:adjustRightInd w:val="0"/>
        <w:spacing w:after="0" w:line="240" w:lineRule="auto"/>
        <w:jc w:val="both"/>
        <w:rPr>
          <w:rFonts w:ascii="Times New Roman" w:hAnsi="Times New Roman" w:cs="Times New Roman"/>
          <w:sz w:val="28"/>
          <w:szCs w:val="28"/>
        </w:rPr>
      </w:pPr>
    </w:p>
    <w:p w:rsidR="00F54AAD" w:rsidRPr="0068542F" w:rsidRDefault="00F54AAD" w:rsidP="00F54AAD">
      <w:pPr>
        <w:autoSpaceDE w:val="0"/>
        <w:autoSpaceDN w:val="0"/>
        <w:adjustRightInd w:val="0"/>
        <w:spacing w:after="0" w:line="240" w:lineRule="auto"/>
        <w:jc w:val="both"/>
        <w:rPr>
          <w:rFonts w:ascii="Times New Roman" w:hAnsi="Times New Roman" w:cs="Times New Roman"/>
          <w:sz w:val="28"/>
          <w:szCs w:val="28"/>
        </w:rPr>
      </w:pPr>
    </w:p>
    <w:p w:rsidR="00F54AAD" w:rsidRDefault="00F54AAD" w:rsidP="00F54AAD">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администрации</w:t>
      </w:r>
    </w:p>
    <w:p w:rsidR="00F54AAD" w:rsidRDefault="007A2677" w:rsidP="00F54AAD">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Холоднянского</w:t>
      </w:r>
      <w:r w:rsidR="00F54AAD">
        <w:rPr>
          <w:rFonts w:ascii="Times New Roman CYR" w:hAnsi="Times New Roman CYR" w:cs="Times New Roman CYR"/>
          <w:b/>
          <w:bCs/>
          <w:sz w:val="28"/>
          <w:szCs w:val="28"/>
        </w:rPr>
        <w:t xml:space="preserve"> сельского поселения                    </w:t>
      </w:r>
      <w:r>
        <w:rPr>
          <w:rFonts w:ascii="Times New Roman CYR" w:hAnsi="Times New Roman CYR" w:cs="Times New Roman CYR"/>
          <w:b/>
          <w:bCs/>
          <w:sz w:val="28"/>
          <w:szCs w:val="28"/>
        </w:rPr>
        <w:t xml:space="preserve">         </w:t>
      </w:r>
      <w:r w:rsidR="00F54AAD">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Н.В. Чуб</w:t>
      </w:r>
    </w:p>
    <w:p w:rsidR="00F54AAD" w:rsidRPr="007A2677" w:rsidRDefault="00F54AAD" w:rsidP="00F54AAD">
      <w:pPr>
        <w:autoSpaceDE w:val="0"/>
        <w:autoSpaceDN w:val="0"/>
        <w:adjustRightInd w:val="0"/>
        <w:spacing w:after="0" w:line="240" w:lineRule="auto"/>
        <w:jc w:val="center"/>
        <w:rPr>
          <w:rFonts w:ascii="Times New Roman CYR" w:hAnsi="Times New Roman CYR" w:cs="Times New Roman CYR"/>
          <w:b/>
          <w:bCs/>
          <w:color w:val="000000"/>
          <w:sz w:val="28"/>
          <w:szCs w:val="28"/>
        </w:rPr>
      </w:pPr>
      <w:r w:rsidRPr="007A2677">
        <w:rPr>
          <w:rFonts w:ascii="Times New Roman CYR" w:hAnsi="Times New Roman CYR" w:cs="Times New Roman CYR"/>
          <w:b/>
          <w:bCs/>
          <w:color w:val="000000"/>
          <w:sz w:val="28"/>
          <w:szCs w:val="28"/>
        </w:rPr>
        <w:lastRenderedPageBreak/>
        <w:t>Административный регламент</w:t>
      </w:r>
    </w:p>
    <w:p w:rsidR="00F54AAD" w:rsidRPr="007A2677" w:rsidRDefault="00F54AAD" w:rsidP="00F54AAD">
      <w:pPr>
        <w:autoSpaceDE w:val="0"/>
        <w:autoSpaceDN w:val="0"/>
        <w:adjustRightInd w:val="0"/>
        <w:spacing w:after="0" w:line="240" w:lineRule="auto"/>
        <w:jc w:val="center"/>
        <w:rPr>
          <w:rFonts w:ascii="Times New Roman" w:hAnsi="Times New Roman" w:cs="Times New Roman"/>
          <w:b/>
          <w:bCs/>
          <w:color w:val="000000"/>
          <w:sz w:val="28"/>
          <w:szCs w:val="28"/>
        </w:rPr>
      </w:pPr>
      <w:r w:rsidRPr="007A2677">
        <w:rPr>
          <w:rFonts w:ascii="Times New Roman CYR" w:hAnsi="Times New Roman CYR" w:cs="Times New Roman CYR"/>
          <w:b/>
          <w:bCs/>
          <w:color w:val="000000"/>
          <w:sz w:val="28"/>
          <w:szCs w:val="28"/>
        </w:rPr>
        <w:t xml:space="preserve">предоставления муниципальной услуги </w:t>
      </w:r>
      <w:r w:rsidRPr="007A2677">
        <w:rPr>
          <w:rFonts w:ascii="Times New Roman" w:hAnsi="Times New Roman" w:cs="Times New Roman"/>
          <w:b/>
          <w:bCs/>
          <w:color w:val="000000"/>
          <w:sz w:val="28"/>
          <w:szCs w:val="28"/>
        </w:rPr>
        <w:t>«</w:t>
      </w:r>
      <w:r w:rsidRPr="007A2677">
        <w:rPr>
          <w:rFonts w:ascii="Times New Roman CYR" w:hAnsi="Times New Roman CYR" w:cs="Times New Roman CYR"/>
          <w:b/>
          <w:bCs/>
          <w:color w:val="000000"/>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7A2677">
        <w:rPr>
          <w:rFonts w:ascii="Times New Roman" w:hAnsi="Times New Roman" w:cs="Times New Roman"/>
          <w:b/>
          <w:bCs/>
          <w:color w:val="000000"/>
          <w:sz w:val="28"/>
          <w:szCs w:val="28"/>
        </w:rPr>
        <w:t xml:space="preserve">» </w:t>
      </w: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68542F" w:rsidRDefault="00F54AAD" w:rsidP="00F54AAD">
      <w:pPr>
        <w:numPr>
          <w:ilvl w:val="0"/>
          <w:numId w:val="1"/>
        </w:num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Общие положения</w:t>
      </w:r>
    </w:p>
    <w:p w:rsidR="00F54AAD" w:rsidRPr="0068542F" w:rsidRDefault="00F54AAD" w:rsidP="00F54AAD">
      <w:pPr>
        <w:tabs>
          <w:tab w:val="center" w:pos="4818"/>
          <w:tab w:val="left" w:pos="8649"/>
        </w:tabs>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w:hAnsi="Times New Roman" w:cs="Times New Roman"/>
          <w:b/>
          <w:bCs/>
          <w:color w:val="000000"/>
          <w:lang w:val="en-US"/>
        </w:rPr>
        <w:tab/>
        <w:t>1.1. </w:t>
      </w:r>
      <w:r w:rsidRPr="0068542F">
        <w:rPr>
          <w:rFonts w:ascii="Times New Roman CYR" w:hAnsi="Times New Roman CYR" w:cs="Times New Roman CYR"/>
          <w:b/>
          <w:bCs/>
          <w:color w:val="000000"/>
        </w:rPr>
        <w:t>Предмет регулирования административного регламента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1.1.1. </w:t>
      </w:r>
      <w:r w:rsidRPr="0068542F">
        <w:rPr>
          <w:rFonts w:ascii="Times New Roman CYR" w:hAnsi="Times New Roman CYR" w:cs="Times New Roman CYR"/>
          <w:color w:val="000000"/>
        </w:rPr>
        <w:t xml:space="preserve">Настоящий Административный регламент предоставления муниципальной услуги </w:t>
      </w:r>
      <w:r w:rsidRPr="0068542F">
        <w:rPr>
          <w:rFonts w:ascii="Times New Roman" w:hAnsi="Times New Roman" w:cs="Times New Roman"/>
          <w:color w:val="000000"/>
        </w:rPr>
        <w:t>«</w:t>
      </w:r>
      <w:r w:rsidRPr="0068542F">
        <w:rPr>
          <w:rFonts w:ascii="Times New Roman CYR" w:hAnsi="Times New Roman CYR" w:cs="Times New Roman CYR"/>
          <w:color w:val="00000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устанавливает порядок предоставления муниципальной услуги и стандарт ее предоставления.</w:t>
      </w:r>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1.2. </w:t>
      </w:r>
      <w:r w:rsidRPr="0068542F">
        <w:rPr>
          <w:rFonts w:ascii="Times New Roman CYR" w:hAnsi="Times New Roman CYR" w:cs="Times New Roman CYR"/>
          <w:b/>
          <w:bCs/>
          <w:color w:val="000000"/>
        </w:rPr>
        <w:t>Круг заявителей</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1.2.1. </w:t>
      </w:r>
      <w:r w:rsidRPr="0068542F">
        <w:rPr>
          <w:rFonts w:ascii="Times New Roman CYR" w:hAnsi="Times New Roman CYR" w:cs="Times New Roman CYR"/>
          <w:color w:val="000000"/>
        </w:rPr>
        <w:t>В качестве заявителей могут выступать физические лица, в том числе зарегистрированные в качестве индивидуальных предпринимателей, юридические лица (далее – Заявитель).</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1.2.2. </w:t>
      </w:r>
      <w:r w:rsidRPr="0068542F">
        <w:rPr>
          <w:rFonts w:ascii="Times New Roman CYR" w:hAnsi="Times New Roman CYR" w:cs="Times New Roman CYR"/>
          <w:color w:val="000000"/>
        </w:rPr>
        <w:t xml:space="preserve">Интересы заявителей, указанных в </w:t>
      </w:r>
      <w:hyperlink w:anchor="Par577" w:history="1">
        <w:r w:rsidRPr="0068542F">
          <w:rPr>
            <w:rFonts w:ascii="Times New Roman CYR" w:hAnsi="Times New Roman CYR" w:cs="Times New Roman CYR"/>
            <w:color w:val="000000"/>
            <w:u w:val="single"/>
          </w:rPr>
          <w:t xml:space="preserve">пункте </w:t>
        </w:r>
      </w:hyperlink>
      <w:r w:rsidRPr="0068542F">
        <w:rPr>
          <w:rFonts w:ascii="Times New Roman" w:hAnsi="Times New Roman" w:cs="Times New Roman"/>
          <w:color w:val="000000"/>
        </w:rPr>
        <w:t xml:space="preserve">1.2.1 </w:t>
      </w:r>
      <w:r w:rsidRPr="0068542F">
        <w:rPr>
          <w:rFonts w:ascii="Times New Roman CYR" w:hAnsi="Times New Roman CYR" w:cs="Times New Roman CYR"/>
          <w:color w:val="000000"/>
        </w:rPr>
        <w:t>настоящего Регламента, могут представлять лица, обладающие соответствующими полномочиями (далее – представитель).</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w:hAnsi="Times New Roman" w:cs="Times New Roman"/>
          <w:b/>
          <w:bCs/>
          <w:color w:val="000000"/>
        </w:rPr>
        <w:t>1.3.</w:t>
      </w:r>
      <w:r w:rsidRPr="0068542F">
        <w:rPr>
          <w:rFonts w:ascii="Times New Roman" w:hAnsi="Times New Roman" w:cs="Times New Roman"/>
          <w:b/>
          <w:bCs/>
          <w:color w:val="000000"/>
          <w:lang w:val="en-US"/>
        </w:rPr>
        <w:t> </w:t>
      </w:r>
      <w:r w:rsidRPr="0068542F">
        <w:rPr>
          <w:rFonts w:ascii="Times New Roman CYR" w:hAnsi="Times New Roman CYR" w:cs="Times New Roman CYR"/>
          <w:b/>
          <w:bCs/>
          <w:color w:val="000000"/>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1.3.1.</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Муниципальная услуга должна быть предоставлена Заявителю в соответствии с вариантом предоставления муниципальной услуги (далее – вариант). </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1.3.2. </w:t>
      </w:r>
      <w:r w:rsidRPr="0068542F">
        <w:rPr>
          <w:rFonts w:ascii="Times New Roman CYR" w:hAnsi="Times New Roman CYR" w:cs="Times New Roman CYR"/>
          <w:color w:val="000000"/>
        </w:rPr>
        <w:t>Вариант предоставления муниципальной услуги определяется исходя из установленного в соответствии с приложением № 1 к настоящему Административному регламенту результата предоставления муниципальной услуги, за предоставлением которого обратился заявитель.</w:t>
      </w:r>
    </w:p>
    <w:p w:rsidR="00F54AAD" w:rsidRPr="0068542F" w:rsidRDefault="00F54AAD" w:rsidP="00F54AAD">
      <w:pPr>
        <w:numPr>
          <w:ilvl w:val="0"/>
          <w:numId w:val="1"/>
        </w:num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Стандарт предоставления муниципальной услуги</w:t>
      </w:r>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lang w:val="en-US"/>
        </w:rPr>
        <w:t xml:space="preserve">2.1. </w:t>
      </w:r>
      <w:r w:rsidRPr="0068542F">
        <w:rPr>
          <w:rFonts w:ascii="Times New Roman CYR" w:hAnsi="Times New Roman CYR" w:cs="Times New Roman CYR"/>
          <w:b/>
          <w:bCs/>
          <w:color w:val="000000"/>
        </w:rPr>
        <w:t>Наименование муниципальной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2.1.1. </w:t>
      </w:r>
      <w:r w:rsidRPr="0068542F">
        <w:rPr>
          <w:rFonts w:ascii="Times New Roman CYR" w:hAnsi="Times New Roman CYR" w:cs="Times New Roman CYR"/>
          <w:color w:val="000000"/>
        </w:rPr>
        <w:t xml:space="preserve">Наименование муниципальной услуги </w:t>
      </w:r>
      <w:r w:rsidRPr="0068542F">
        <w:rPr>
          <w:rFonts w:ascii="Times New Roman" w:hAnsi="Times New Roman" w:cs="Times New Roman"/>
          <w:color w:val="000000"/>
        </w:rPr>
        <w:t>«</w:t>
      </w:r>
      <w:r w:rsidRPr="0068542F">
        <w:rPr>
          <w:rFonts w:ascii="Times New Roman CYR" w:hAnsi="Times New Roman CYR" w:cs="Times New Roman CYR"/>
          <w:color w:val="00000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8542F">
        <w:rPr>
          <w:rFonts w:ascii="Times New Roman" w:hAnsi="Times New Roman" w:cs="Times New Roman"/>
          <w:color w:val="000000"/>
        </w:rPr>
        <w:t>» (</w:t>
      </w:r>
      <w:r w:rsidRPr="0068542F">
        <w:rPr>
          <w:rFonts w:ascii="Times New Roman CYR" w:hAnsi="Times New Roman CYR" w:cs="Times New Roman CYR"/>
          <w:color w:val="000000"/>
        </w:rPr>
        <w:t>далее – Услуга).</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w:hAnsi="Times New Roman" w:cs="Times New Roman"/>
          <w:b/>
          <w:bCs/>
          <w:color w:val="000000"/>
        </w:rPr>
        <w:t>2.2.</w:t>
      </w:r>
      <w:r w:rsidRPr="0068542F">
        <w:rPr>
          <w:rFonts w:ascii="Times New Roman" w:hAnsi="Times New Roman" w:cs="Times New Roman"/>
          <w:color w:val="000000"/>
          <w:lang w:val="en-US"/>
        </w:rPr>
        <w:t> </w:t>
      </w:r>
      <w:r w:rsidRPr="0068542F">
        <w:rPr>
          <w:rFonts w:ascii="Times New Roman CYR" w:hAnsi="Times New Roman CYR" w:cs="Times New Roman CYR"/>
          <w:b/>
          <w:bCs/>
          <w:color w:val="000000"/>
        </w:rPr>
        <w:t>Наименование органа, предоставляющего Услугу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2.2.1.</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Полномочия по предоставлению Услуги осуществляются администрацией Прохоровского района, в лице комитета имущественных, земельных отношений и  правового обеспечения  (далее – уполномоченный орган).</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2.2.2. </w:t>
      </w:r>
      <w:r w:rsidRPr="0068542F">
        <w:rPr>
          <w:rFonts w:ascii="Times New Roman CYR" w:hAnsi="Times New Roman CYR" w:cs="Times New Roman CYR"/>
          <w:color w:val="000000"/>
        </w:rPr>
        <w:t>В предоставлении Услуги принимают участие многофункциональные центры предоставления государственных и муниципальных услуг (далее – МФЦ).</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 xml:space="preserve">В ГАУ БО </w:t>
      </w:r>
      <w:r w:rsidRPr="0068542F">
        <w:rPr>
          <w:rFonts w:ascii="Times New Roman" w:hAnsi="Times New Roman" w:cs="Times New Roman"/>
          <w:color w:val="000000"/>
        </w:rPr>
        <w:t>«</w:t>
      </w:r>
      <w:r w:rsidRPr="0068542F">
        <w:rPr>
          <w:rFonts w:ascii="Times New Roman CYR" w:hAnsi="Times New Roman CYR" w:cs="Times New Roman CYR"/>
          <w:color w:val="000000"/>
        </w:rPr>
        <w:t>МФЦ</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обеспечивается возможность подачи заявлений через ЕПГУ на компьютерах общего доступа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proofErr w:type="gramStart"/>
      <w:r w:rsidRPr="0068542F">
        <w:rPr>
          <w:rFonts w:ascii="Times New Roman" w:hAnsi="Times New Roman" w:cs="Times New Roman"/>
          <w:color w:val="000000"/>
        </w:rPr>
        <w:t>2.2.3</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МФЦ, в которых подается заявление о предоставлении муниципальной услуги, могут принять решение об отказе в приеме заявления и документов и (или) информации, необходимых для ее предоставления.</w:t>
      </w:r>
      <w:proofErr w:type="gramEnd"/>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w:hAnsi="Times New Roman" w:cs="Times New Roman"/>
          <w:b/>
          <w:bCs/>
          <w:color w:val="000000"/>
        </w:rPr>
        <w:t>2.3.</w:t>
      </w:r>
      <w:r w:rsidRPr="0068542F">
        <w:rPr>
          <w:rFonts w:ascii="Times New Roman" w:hAnsi="Times New Roman" w:cs="Times New Roman"/>
          <w:b/>
          <w:bCs/>
          <w:color w:val="000000"/>
          <w:lang w:val="en-US"/>
        </w:rPr>
        <w:t> </w:t>
      </w:r>
      <w:r w:rsidRPr="0068542F">
        <w:rPr>
          <w:rFonts w:ascii="Times New Roman CYR" w:hAnsi="Times New Roman CYR" w:cs="Times New Roman CYR"/>
          <w:b/>
          <w:bCs/>
          <w:color w:val="000000"/>
        </w:rPr>
        <w:t>Результат предоставления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2.3.1.</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В соответствии с вариантами, приведенными в подразделе 3.1 раздела III настоящего Административного регламента, результатом предоставления Услуги являются:</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2.3.1.1. </w:t>
      </w:r>
      <w:r w:rsidRPr="0068542F">
        <w:rPr>
          <w:rFonts w:ascii="Times New Roman CYR" w:hAnsi="Times New Roman CYR" w:cs="Times New Roman CYR"/>
          <w:color w:val="000000"/>
        </w:rPr>
        <w:t>при отнесении земель или земельных участков к определенной категории земель:</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а) распорядительный акт уполномоченного органа об отнесении земельных участков к определенной категории земель по форме, согласно приложению № 2 к настоящему Административному регламенту;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б) распорядительный акт уполномоченного органа об отказе в предоставлении услуги об отнесении земельных участков к определенной категории по форме, согласно приложению № 3 к настоящему Административному регламенту;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в) уведомление о возврате ходатайства об отнесении земель или земельных участков в составе таких земель к определенной категории земель и документов, необходимых для предоставления муниципальной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lastRenderedPageBreak/>
        <w:t>Уведомление о возврате ходатайства в предоставлении муниципальной услуги оформляется в виде письма уполномоченного органа и подписывается уполномоченным должностным лицом уполномоченного органа.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2.3.1.2. </w:t>
      </w:r>
      <w:r w:rsidRPr="0068542F">
        <w:rPr>
          <w:rFonts w:ascii="Times New Roman CYR" w:hAnsi="Times New Roman CYR" w:cs="Times New Roman CYR"/>
          <w:color w:val="000000"/>
        </w:rPr>
        <w:t>при переводе земель или земельных участков в составе таких земель из одной категории в другую категорию:</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а) распорядительный акт уполномоченного органа о переводе земель или земельных участков в составе таких земель из одной категории в другую категорию по форме, согласно приложению № 4 к настоящему Административному регламенту;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б) распорядительный акт уполномоченного органа об отказе в переводе земель или земельных участков в составе таких земель из одной категории в другую категорию, согласно приложению № 3 к настоящему Административному регламенту;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в) уведомление о возврате ходатайства о переводе земель или земельных участков в составе таких земель из одной категории в другую категорию и документов, необходимых для предоставления муниципальной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Уведомление о возврате ходатайства в предоставлении муниципальной услуги оформляется в виде письма уполномоченного органа и подписывается уполномоченным должностным лицом уполномоченного органа;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2.3.1.3. </w:t>
      </w:r>
      <w:r w:rsidRPr="0068542F">
        <w:rPr>
          <w:rFonts w:ascii="Times New Roman CYR" w:hAnsi="Times New Roman CYR" w:cs="Times New Roman CYR"/>
          <w:color w:val="000000"/>
        </w:rPr>
        <w:t>при принятии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г) распорядительный акт об исправлении допущенных опечаток и (или) ошибок в выданных в результате предоставления Услуги документах;</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д) отказ в исправлении допущенных опечаток и (или) ошибок в выданных в результате предоставления Услуги документах.</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2.3.2.</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Результат оказания услуги можно получить следующими способами: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2.3.2.1</w:t>
      </w:r>
      <w:proofErr w:type="gramStart"/>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В</w:t>
      </w:r>
      <w:proofErr w:type="gramEnd"/>
      <w:r w:rsidRPr="0068542F">
        <w:rPr>
          <w:rFonts w:ascii="Times New Roman CYR" w:hAnsi="Times New Roman CYR" w:cs="Times New Roman CYR"/>
          <w:color w:val="000000"/>
        </w:rPr>
        <w:t xml:space="preserve"> форме электронного документа в личном кабинете на ЕПГУ. </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2.3.2.2</w:t>
      </w:r>
      <w:proofErr w:type="gramStart"/>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Н</w:t>
      </w:r>
      <w:proofErr w:type="gramEnd"/>
      <w:r w:rsidRPr="0068542F">
        <w:rPr>
          <w:rFonts w:ascii="Times New Roman CYR" w:hAnsi="Times New Roman CYR" w:cs="Times New Roman CYR"/>
          <w:color w:val="000000"/>
        </w:rPr>
        <w:t>а бумажном носителе при личном обращении в Уполномоченный орган либо в многофункциональный центр.</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2.3.2.3</w:t>
      </w:r>
      <w:proofErr w:type="gramStart"/>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Н</w:t>
      </w:r>
      <w:proofErr w:type="gramEnd"/>
      <w:r w:rsidRPr="0068542F">
        <w:rPr>
          <w:rFonts w:ascii="Times New Roman CYR" w:hAnsi="Times New Roman CYR" w:cs="Times New Roman CYR"/>
          <w:color w:val="000000"/>
        </w:rPr>
        <w:t>а бумажном носителе на почтовый адрес или адрес электронной почты, указанные Заявителем.</w:t>
      </w:r>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2.4.</w:t>
      </w:r>
      <w:r w:rsidRPr="0068542F">
        <w:rPr>
          <w:rFonts w:ascii="Times New Roman" w:hAnsi="Times New Roman" w:cs="Times New Roman"/>
          <w:b/>
          <w:bCs/>
          <w:color w:val="000000"/>
          <w:lang w:val="en-US"/>
        </w:rPr>
        <w:t> </w:t>
      </w:r>
      <w:r w:rsidRPr="0068542F">
        <w:rPr>
          <w:rFonts w:ascii="Times New Roman CYR" w:hAnsi="Times New Roman CYR" w:cs="Times New Roman CYR"/>
          <w:b/>
          <w:bCs/>
          <w:color w:val="000000"/>
        </w:rPr>
        <w:t>Срок предоставления Услуги</w:t>
      </w:r>
    </w:p>
    <w:p w:rsidR="00F54AAD" w:rsidRPr="0068542F" w:rsidRDefault="00F54AAD" w:rsidP="00F54AAD">
      <w:pPr>
        <w:autoSpaceDE w:val="0"/>
        <w:autoSpaceDN w:val="0"/>
        <w:adjustRightInd w:val="0"/>
        <w:spacing w:after="0" w:line="240" w:lineRule="auto"/>
        <w:ind w:firstLine="709"/>
        <w:jc w:val="both"/>
        <w:rPr>
          <w:rFonts w:ascii="Times New Roman" w:hAnsi="Times New Roman" w:cs="Times New Roman"/>
          <w:color w:val="000000"/>
        </w:rPr>
      </w:pPr>
      <w:r w:rsidRPr="0068542F">
        <w:rPr>
          <w:rFonts w:ascii="Times New Roman" w:hAnsi="Times New Roman" w:cs="Times New Roman"/>
          <w:color w:val="000000"/>
        </w:rPr>
        <w:t xml:space="preserve">2.4.1. </w:t>
      </w:r>
      <w:r w:rsidRPr="0068542F">
        <w:rPr>
          <w:rFonts w:ascii="Times New Roman CYR" w:hAnsi="Times New Roman CYR" w:cs="Times New Roman CYR"/>
          <w:color w:val="000000"/>
        </w:rPr>
        <w:t xml:space="preserve">Срок предоставления муниципальной услуги определяется в соответствии с Федеральным законом от 21 декабря 2004 г. №172-ФЗ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переводе земель или земельных участков из одной категории в другую</w:t>
      </w:r>
      <w:r w:rsidRPr="0068542F">
        <w:rPr>
          <w:rFonts w:ascii="Times New Roman" w:hAnsi="Times New Roman" w:cs="Times New Roman"/>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2.4.2. </w:t>
      </w:r>
      <w:r w:rsidRPr="0068542F">
        <w:rPr>
          <w:rFonts w:ascii="Times New Roman CYR" w:hAnsi="Times New Roman CYR" w:cs="Times New Roman CYR"/>
          <w:color w:val="000000"/>
        </w:rPr>
        <w:t>При отнесении земель или земельных участков к определенной категории земель:</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Максимальный срок предоставления Услуги со дня регистрации запроса</w:t>
      </w:r>
      <w:r w:rsidRPr="0068542F">
        <w:rPr>
          <w:rFonts w:ascii="Times New Roman CYR" w:hAnsi="Times New Roman CYR" w:cs="Times New Roman CYR"/>
          <w:color w:val="000000"/>
        </w:rPr>
        <w:br/>
        <w:t>и документов и (или) информации, необходимых для предоставления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proofErr w:type="gramStart"/>
      <w:r w:rsidRPr="0068542F">
        <w:rPr>
          <w:rFonts w:ascii="Times New Roman CYR" w:hAnsi="Times New Roman CYR" w:cs="Times New Roman CYR"/>
          <w:color w:val="000000"/>
        </w:rPr>
        <w:t>а) в органе, предоставляющем Услугу, в том числе в случае, если запрос</w:t>
      </w:r>
      <w:r w:rsidRPr="0068542F">
        <w:rPr>
          <w:rFonts w:ascii="Times New Roman CYR" w:hAnsi="Times New Roman CYR" w:cs="Times New Roman CYR"/>
          <w:color w:val="000000"/>
        </w:rPr>
        <w:br/>
        <w:t>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 60 календарных дней;</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 xml:space="preserve">б) в федеральной государственной информационной системе </w:t>
      </w:r>
      <w:r w:rsidRPr="0068542F">
        <w:rPr>
          <w:rFonts w:ascii="Times New Roman" w:hAnsi="Times New Roman" w:cs="Times New Roman"/>
          <w:color w:val="000000"/>
        </w:rPr>
        <w:t>«</w:t>
      </w:r>
      <w:r w:rsidRPr="0068542F">
        <w:rPr>
          <w:rFonts w:ascii="Times New Roman CYR" w:hAnsi="Times New Roman CYR" w:cs="Times New Roman CYR"/>
          <w:color w:val="000000"/>
        </w:rPr>
        <w:t>Единый портал государственных и муниципальных услуг (функций)</w:t>
      </w:r>
      <w:r w:rsidRPr="0068542F">
        <w:rPr>
          <w:rFonts w:ascii="Times New Roman" w:hAnsi="Times New Roman" w:cs="Times New Roman"/>
          <w:color w:val="000000"/>
        </w:rPr>
        <w:t>» (</w:t>
      </w:r>
      <w:r w:rsidRPr="0068542F">
        <w:rPr>
          <w:rFonts w:ascii="Times New Roman CYR" w:hAnsi="Times New Roman CYR" w:cs="Times New Roman CYR"/>
          <w:color w:val="000000"/>
        </w:rPr>
        <w:t>далее</w:t>
      </w:r>
      <w:r w:rsidRPr="0068542F">
        <w:rPr>
          <w:rFonts w:ascii="Times New Roman" w:hAnsi="Times New Roman" w:cs="Times New Roman"/>
          <w:color w:val="000000"/>
          <w:lang w:val="en-US"/>
        </w:rPr>
        <w:t> </w:t>
      </w: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ЕПГУ),</w:t>
      </w:r>
      <w:r w:rsidRPr="0068542F">
        <w:rPr>
          <w:rFonts w:ascii="Times New Roman CYR" w:hAnsi="Times New Roman CYR" w:cs="Times New Roman CYR"/>
          <w:color w:val="000000"/>
        </w:rPr>
        <w:br/>
        <w:t>на официальном сайте органа, предоставляющего Услугу 60 календарных дней;</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г) в МФЦ в случае, если запрос и документы и (или) информация, необходимые для предоставления Услуги, поданы заявителем в МФЦ 60 календарных дней.</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2.4.3. </w:t>
      </w:r>
      <w:r w:rsidRPr="0068542F">
        <w:rPr>
          <w:rFonts w:ascii="Times New Roman CYR" w:hAnsi="Times New Roman CYR" w:cs="Times New Roman CYR"/>
          <w:color w:val="000000"/>
        </w:rPr>
        <w:t>При переводе земель или земельных участков в составе таких земель из одной категории в другую категорию:</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а) в органе, предоставляющем Услугу, в том числе в случае, если запрос</w:t>
      </w:r>
      <w:r w:rsidRPr="0068542F">
        <w:rPr>
          <w:rFonts w:ascii="Times New Roman CYR" w:hAnsi="Times New Roman CYR" w:cs="Times New Roman CYR"/>
          <w:color w:val="000000"/>
        </w:rPr>
        <w:br/>
        <w:t xml:space="preserve">и документы и (или) информация, необходимые для предоставления Услуги, поданы заявителем посредством почтового отправления в </w:t>
      </w:r>
      <w:proofErr w:type="gramStart"/>
      <w:r w:rsidRPr="0068542F">
        <w:rPr>
          <w:rFonts w:ascii="Times New Roman CYR" w:hAnsi="Times New Roman CYR" w:cs="Times New Roman CYR"/>
          <w:color w:val="000000"/>
        </w:rPr>
        <w:t>орган, предоставляющий Услугу составляет</w:t>
      </w:r>
      <w:proofErr w:type="gramEnd"/>
      <w:r w:rsidRPr="0068542F">
        <w:rPr>
          <w:rFonts w:ascii="Times New Roman CYR" w:hAnsi="Times New Roman CYR" w:cs="Times New Roman CYR"/>
          <w:color w:val="000000"/>
        </w:rPr>
        <w:t xml:space="preserve"> 60 календарных дней;</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 xml:space="preserve">б) в федеральной государственной информационной системе </w:t>
      </w:r>
      <w:r w:rsidRPr="0068542F">
        <w:rPr>
          <w:rFonts w:ascii="Times New Roman" w:hAnsi="Times New Roman" w:cs="Times New Roman"/>
          <w:color w:val="000000"/>
        </w:rPr>
        <w:t>«</w:t>
      </w:r>
      <w:r w:rsidRPr="0068542F">
        <w:rPr>
          <w:rFonts w:ascii="Times New Roman CYR" w:hAnsi="Times New Roman CYR" w:cs="Times New Roman CYR"/>
          <w:color w:val="000000"/>
        </w:rPr>
        <w:t>Единый портал государственных и муниципальных услуг (функций)</w:t>
      </w:r>
      <w:r w:rsidRPr="0068542F">
        <w:rPr>
          <w:rFonts w:ascii="Times New Roman" w:hAnsi="Times New Roman" w:cs="Times New Roman"/>
          <w:color w:val="000000"/>
        </w:rPr>
        <w:t>» (</w:t>
      </w:r>
      <w:r w:rsidRPr="0068542F">
        <w:rPr>
          <w:rFonts w:ascii="Times New Roman CYR" w:hAnsi="Times New Roman CYR" w:cs="Times New Roman CYR"/>
          <w:color w:val="000000"/>
        </w:rPr>
        <w:t>далее</w:t>
      </w:r>
      <w:r w:rsidRPr="0068542F">
        <w:rPr>
          <w:rFonts w:ascii="Times New Roman" w:hAnsi="Times New Roman" w:cs="Times New Roman"/>
          <w:color w:val="000000"/>
          <w:lang w:val="en-US"/>
        </w:rPr>
        <w:t> </w:t>
      </w: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ЕПГУ),</w:t>
      </w:r>
      <w:r w:rsidRPr="0068542F">
        <w:rPr>
          <w:rFonts w:ascii="Times New Roman CYR" w:hAnsi="Times New Roman CYR" w:cs="Times New Roman CYR"/>
          <w:color w:val="000000"/>
        </w:rPr>
        <w:br/>
        <w:t>на официальном сайте органа, предоставляющего Услугу 60 календарных дней;</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г) в МФЦ в случае, если запрос и документы и (или) информация, необходимые для предоставления Услуги, поданы заявителем в МФЦ 60 календарных дней.</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proofErr w:type="gramStart"/>
      <w:r w:rsidRPr="0068542F">
        <w:rPr>
          <w:rFonts w:ascii="Times New Roman CYR" w:hAnsi="Times New Roman CYR" w:cs="Times New Roman CYR"/>
          <w:color w:val="000000"/>
        </w:rPr>
        <w:t xml:space="preserve">Срок подготовки уведомления о возврате ходатайства о предоставлении муниципальной услуги при отнесении земель или земельных участков в составе таких земель к определенной </w:t>
      </w:r>
      <w:r w:rsidRPr="0068542F">
        <w:rPr>
          <w:rFonts w:ascii="Times New Roman CYR" w:hAnsi="Times New Roman CYR" w:cs="Times New Roman CYR"/>
          <w:color w:val="000000"/>
        </w:rPr>
        <w:lastRenderedPageBreak/>
        <w:t xml:space="preserve">категории земель и переводе земель или земельных участков в составе таких земель из одной категории в другую категорию не должен превышать 30 дней со дня принятия ходатайства о предоставлении муниципальной услуги и документов, указанных в </w:t>
      </w:r>
      <w:hyperlink r:id="rId5" w:history="1">
        <w:r w:rsidRPr="0068542F">
          <w:rPr>
            <w:rFonts w:ascii="Times New Roman CYR" w:hAnsi="Times New Roman CYR" w:cs="Times New Roman CYR"/>
            <w:color w:val="000000"/>
            <w:u w:val="single"/>
          </w:rPr>
          <w:t>2.6</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Административного регламента.</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2.4.4. </w:t>
      </w:r>
      <w:proofErr w:type="gramStart"/>
      <w:r w:rsidRPr="0068542F">
        <w:rPr>
          <w:rFonts w:ascii="Times New Roman CYR" w:hAnsi="Times New Roman CYR" w:cs="Times New Roman CYR"/>
          <w:color w:val="000000"/>
        </w:rPr>
        <w:t>Срок принятие решения об исправлении либо об отказе в исправлении допущенных опечаток и (или) ошибок в выданных в результате предоставления Услуги:</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а) в органе, предоставляющем Услугу, в том числе в случае, если запрос</w:t>
      </w:r>
      <w:r w:rsidRPr="0068542F">
        <w:rPr>
          <w:rFonts w:ascii="Times New Roman CYR" w:hAnsi="Times New Roman CYR" w:cs="Times New Roman CYR"/>
          <w:color w:val="000000"/>
        </w:rPr>
        <w:br/>
        <w:t xml:space="preserve">и документы и (или) информация, необходимые для предоставления Услуги, поданы заявителем посредством почтового отправления в </w:t>
      </w:r>
      <w:proofErr w:type="gramStart"/>
      <w:r w:rsidRPr="0068542F">
        <w:rPr>
          <w:rFonts w:ascii="Times New Roman CYR" w:hAnsi="Times New Roman CYR" w:cs="Times New Roman CYR"/>
          <w:color w:val="000000"/>
        </w:rPr>
        <w:t>орган, предоставляющий Услугу составляет</w:t>
      </w:r>
      <w:proofErr w:type="gramEnd"/>
      <w:r w:rsidRPr="0068542F">
        <w:rPr>
          <w:rFonts w:ascii="Times New Roman CYR" w:hAnsi="Times New Roman CYR" w:cs="Times New Roman CYR"/>
          <w:color w:val="000000"/>
        </w:rPr>
        <w:t xml:space="preserve"> 14 календарных дней;</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 xml:space="preserve">б) в федеральной государственной информационной системе </w:t>
      </w:r>
      <w:r w:rsidRPr="0068542F">
        <w:rPr>
          <w:rFonts w:ascii="Times New Roman" w:hAnsi="Times New Roman" w:cs="Times New Roman"/>
          <w:color w:val="000000"/>
        </w:rPr>
        <w:t>«</w:t>
      </w:r>
      <w:r w:rsidRPr="0068542F">
        <w:rPr>
          <w:rFonts w:ascii="Times New Roman CYR" w:hAnsi="Times New Roman CYR" w:cs="Times New Roman CYR"/>
          <w:color w:val="000000"/>
        </w:rPr>
        <w:t>Единый портал государственных и муниципальных услуг (функций)</w:t>
      </w:r>
      <w:r w:rsidRPr="0068542F">
        <w:rPr>
          <w:rFonts w:ascii="Times New Roman" w:hAnsi="Times New Roman" w:cs="Times New Roman"/>
          <w:color w:val="000000"/>
        </w:rPr>
        <w:t>» (</w:t>
      </w:r>
      <w:r w:rsidRPr="0068542F">
        <w:rPr>
          <w:rFonts w:ascii="Times New Roman CYR" w:hAnsi="Times New Roman CYR" w:cs="Times New Roman CYR"/>
          <w:color w:val="000000"/>
        </w:rPr>
        <w:t>далее</w:t>
      </w:r>
      <w:r w:rsidRPr="0068542F">
        <w:rPr>
          <w:rFonts w:ascii="Times New Roman" w:hAnsi="Times New Roman" w:cs="Times New Roman"/>
          <w:color w:val="000000"/>
          <w:lang w:val="en-US"/>
        </w:rPr>
        <w:t> </w:t>
      </w: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ЕПГУ),</w:t>
      </w:r>
      <w:r w:rsidRPr="0068542F">
        <w:rPr>
          <w:rFonts w:ascii="Times New Roman CYR" w:hAnsi="Times New Roman CYR" w:cs="Times New Roman CYR"/>
          <w:color w:val="000000"/>
        </w:rPr>
        <w:br/>
        <w:t>на официальном сайте органа, предоставляющего Услугу 14 календарных дней;</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г) в МФЦ в случае, если запрос и документы и (или) информация, необходимые для предоставления Услуги, поданы заявителем в МФЦ 14 календарных дней.</w:t>
      </w:r>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2.5.</w:t>
      </w:r>
      <w:r w:rsidRPr="0068542F">
        <w:rPr>
          <w:rFonts w:ascii="Times New Roman" w:hAnsi="Times New Roman" w:cs="Times New Roman"/>
          <w:b/>
          <w:bCs/>
          <w:color w:val="000000"/>
          <w:lang w:val="en-US"/>
        </w:rPr>
        <w:t> </w:t>
      </w:r>
      <w:r w:rsidRPr="0068542F">
        <w:rPr>
          <w:rFonts w:ascii="Times New Roman CYR" w:hAnsi="Times New Roman CYR" w:cs="Times New Roman CYR"/>
          <w:b/>
          <w:bCs/>
          <w:color w:val="000000"/>
        </w:rPr>
        <w:t>Правовые основания предоставления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2.5.1. </w:t>
      </w:r>
      <w:r w:rsidRPr="0068542F">
        <w:rPr>
          <w:rFonts w:ascii="Times New Roman CYR" w:hAnsi="Times New Roman CYR" w:cs="Times New Roman CYR"/>
          <w:color w:val="000000"/>
        </w:rPr>
        <w:t xml:space="preserve">Перечень </w:t>
      </w:r>
      <w:proofErr w:type="gramStart"/>
      <w:r w:rsidRPr="0068542F">
        <w:rPr>
          <w:rFonts w:ascii="Times New Roman CYR" w:hAnsi="Times New Roman CYR" w:cs="Times New Roman CYR"/>
          <w:color w:val="000000"/>
        </w:rPr>
        <w:t>нормативных правовых актов, регулирующих предоставление Услуги размещен</w:t>
      </w:r>
      <w:proofErr w:type="gramEnd"/>
      <w:r w:rsidRPr="0068542F">
        <w:rPr>
          <w:rFonts w:ascii="Times New Roman CYR" w:hAnsi="Times New Roman CYR" w:cs="Times New Roman CYR"/>
          <w:color w:val="000000"/>
        </w:rPr>
        <w:t xml:space="preserve"> на официальном сайте уполномоченного органа, ЕПГУ.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2.5.2. </w:t>
      </w:r>
      <w:r w:rsidRPr="0068542F">
        <w:rPr>
          <w:rFonts w:ascii="Times New Roman CYR" w:hAnsi="Times New Roman CYR" w:cs="Times New Roman CYR"/>
          <w:color w:val="000000"/>
        </w:rPr>
        <w:t>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сайте уполномоченных органов, на ЕПГУ.</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w:hAnsi="Times New Roman" w:cs="Times New Roman"/>
          <w:b/>
          <w:bCs/>
          <w:color w:val="000000"/>
        </w:rPr>
        <w:t>2.6.</w:t>
      </w:r>
      <w:r w:rsidRPr="0068542F">
        <w:rPr>
          <w:rFonts w:ascii="Times New Roman" w:hAnsi="Times New Roman" w:cs="Times New Roman"/>
          <w:b/>
          <w:bCs/>
          <w:color w:val="000000"/>
          <w:lang w:val="en-US"/>
        </w:rPr>
        <w:t> </w:t>
      </w:r>
      <w:r w:rsidRPr="0068542F">
        <w:rPr>
          <w:rFonts w:ascii="Times New Roman CYR" w:hAnsi="Times New Roman CYR" w:cs="Times New Roman CYR"/>
          <w:b/>
          <w:bCs/>
          <w:color w:val="000000"/>
        </w:rPr>
        <w:t xml:space="preserve">Исчерпывающий перечень документов, </w:t>
      </w:r>
      <w:r w:rsidRPr="0068542F">
        <w:rPr>
          <w:rFonts w:ascii="Times New Roman CYR" w:hAnsi="Times New Roman CYR" w:cs="Times New Roman CYR"/>
          <w:b/>
          <w:bCs/>
          <w:color w:val="000000"/>
        </w:rPr>
        <w:br/>
        <w:t>необходимых для предоставления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2.6.1.</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Для получения Услуги Заявитель представляет в орган, предоставляющий Услугу: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заявление о предоставлении Услуги по форме согласно Приложению № 6 к настоящему Административному регламенту;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В заявлении также указывается один из следующих способов направления результата предоставления муниципальной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форме электронного документа в личном кабинете на ЕПГУ;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на бумажном носителе при личном обращении в Уполномоченный орган либо в многофункциональный центр;</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proofErr w:type="gramStart"/>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на бумажном носителе на почтовый адрес или адрес электронной почты, указанные Заявителем.</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копия документа, удостоверяющего личность заявителя - физического лица;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8542F">
        <w:rPr>
          <w:rFonts w:ascii="Times New Roman CYR" w:hAnsi="Times New Roman CYR" w:cs="Times New Roman CYR"/>
          <w:color w:val="000000"/>
        </w:rPr>
        <w:t>ии и ау</w:t>
      </w:r>
      <w:proofErr w:type="gramEnd"/>
      <w:r w:rsidRPr="0068542F">
        <w:rPr>
          <w:rFonts w:ascii="Times New Roman CYR" w:hAnsi="Times New Roman CYR" w:cs="Times New Roman CYR"/>
          <w:color w:val="00000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 </w:t>
      </w:r>
      <w:r w:rsidRPr="0068542F">
        <w:rPr>
          <w:rFonts w:ascii="Times New Roman CYR" w:hAnsi="Times New Roman CYR" w:cs="Times New Roman CYR"/>
          <w:color w:val="000000"/>
        </w:rPr>
        <w:t xml:space="preserve">документ, подтверждающий соответствующие полномочия представителя заявителя (в случае если с ходатайством обратился представитель заявителя); </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proofErr w:type="gramStart"/>
      <w:r w:rsidRPr="0068542F">
        <w:rPr>
          <w:rFonts w:ascii="Times New Roman" w:hAnsi="Times New Roman" w:cs="Times New Roman"/>
          <w:color w:val="000000"/>
        </w:rPr>
        <w:t xml:space="preserve">4) </w:t>
      </w:r>
      <w:r w:rsidRPr="0068542F">
        <w:rPr>
          <w:rFonts w:ascii="Times New Roman CYR" w:hAnsi="Times New Roman CYR" w:cs="Times New Roman CYR"/>
          <w:color w:val="000000"/>
        </w:rPr>
        <w:t>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и (или) согласие правообладателя земельного участка на перевод не требуется в соответствии с действующим законодательством;</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5) </w:t>
      </w:r>
      <w:proofErr w:type="gramStart"/>
      <w:r w:rsidRPr="0068542F">
        <w:rPr>
          <w:rFonts w:ascii="Times New Roman CYR" w:hAnsi="Times New Roman CYR" w:cs="Times New Roman CYR"/>
          <w:color w:val="000000"/>
        </w:rPr>
        <w:t>утвержденный</w:t>
      </w:r>
      <w:proofErr w:type="gramEnd"/>
      <w:r w:rsidRPr="0068542F">
        <w:rPr>
          <w:rFonts w:ascii="Times New Roman CYR" w:hAnsi="Times New Roman CYR" w:cs="Times New Roman CYR"/>
          <w:color w:val="000000"/>
        </w:rPr>
        <w:t xml:space="preserve"> в установленном действующим законодательством порядке:</w:t>
      </w:r>
    </w:p>
    <w:p w:rsidR="00F54AAD" w:rsidRPr="0068542F" w:rsidRDefault="00F54AAD" w:rsidP="00F54AAD">
      <w:pPr>
        <w:autoSpaceDE w:val="0"/>
        <w:autoSpaceDN w:val="0"/>
        <w:adjustRightInd w:val="0"/>
        <w:spacing w:after="0" w:line="240" w:lineRule="auto"/>
        <w:ind w:firstLine="709"/>
        <w:jc w:val="both"/>
        <w:rPr>
          <w:rFonts w:ascii="Times New Roman" w:hAnsi="Times New Roman" w:cs="Times New Roman"/>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проект рекультивации земель в связи с добычей полезных ископаемых (в случае перевода земельного участка на основании </w:t>
      </w:r>
      <w:hyperlink r:id="rId6" w:history="1">
        <w:r w:rsidRPr="0068542F">
          <w:rPr>
            <w:rFonts w:ascii="Times New Roman CYR" w:hAnsi="Times New Roman CYR" w:cs="Times New Roman CYR"/>
            <w:color w:val="000000"/>
            <w:u w:val="single"/>
          </w:rPr>
          <w:t>пункта 8 части 1 статьи 7</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Федерального закона от 21 декабря 2004 года № 172-ФЗ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переводе земель или земельных участков из одной категории в другую</w:t>
      </w:r>
      <w:r w:rsidRPr="0068542F">
        <w:rPr>
          <w:rFonts w:ascii="Times New Roman" w:hAnsi="Times New Roman" w:cs="Times New Roman"/>
          <w:color w:val="000000"/>
        </w:rPr>
        <w:t>»);</w:t>
      </w:r>
    </w:p>
    <w:p w:rsidR="00F54AAD" w:rsidRPr="0068542F" w:rsidRDefault="00F54AAD" w:rsidP="00F54AAD">
      <w:pPr>
        <w:autoSpaceDE w:val="0"/>
        <w:autoSpaceDN w:val="0"/>
        <w:adjustRightInd w:val="0"/>
        <w:spacing w:after="0" w:line="240" w:lineRule="auto"/>
        <w:ind w:firstLine="709"/>
        <w:jc w:val="both"/>
        <w:rPr>
          <w:rFonts w:ascii="Times New Roman" w:hAnsi="Times New Roman" w:cs="Times New Roman"/>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проект рекультивации части сельскохозяйственных угодий, предоставляемой на период осуществления строительства линейных объектов (в случае перевода земельного участка на основании </w:t>
      </w:r>
      <w:hyperlink r:id="rId7" w:history="1">
        <w:r w:rsidRPr="0068542F">
          <w:rPr>
            <w:rFonts w:ascii="Times New Roman CYR" w:hAnsi="Times New Roman CYR" w:cs="Times New Roman CYR"/>
            <w:color w:val="000000"/>
            <w:u w:val="single"/>
          </w:rPr>
          <w:t>пункта 6 части 1 статьи 7</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Федерального закона от 21 декабря 2004 года № 172-ФЗ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переводе земель или земельных участков из одной категории в другую</w:t>
      </w:r>
      <w:r w:rsidRPr="0068542F">
        <w:rPr>
          <w:rFonts w:ascii="Times New Roman" w:hAnsi="Times New Roman" w:cs="Times New Roman"/>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lastRenderedPageBreak/>
        <w:t xml:space="preserve">- </w:t>
      </w:r>
      <w:r w:rsidRPr="0068542F">
        <w:rPr>
          <w:rFonts w:ascii="Times New Roman CYR" w:hAnsi="Times New Roman CYR" w:cs="Times New Roman CYR"/>
          <w:color w:val="000000"/>
        </w:rPr>
        <w:t>проект рекультивации земель, нарушенных при проведении строительных работ (в случае перевода земельного участка для целей, связанных со строительством);</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6) </w:t>
      </w:r>
      <w:r w:rsidRPr="0068542F">
        <w:rPr>
          <w:rFonts w:ascii="Times New Roman CYR" w:hAnsi="Times New Roman CYR" w:cs="Times New Roman CYR"/>
          <w:color w:val="000000"/>
        </w:rPr>
        <w:t>эскизное архитектурно-</w:t>
      </w:r>
      <w:proofErr w:type="gramStart"/>
      <w:r w:rsidRPr="0068542F">
        <w:rPr>
          <w:rFonts w:ascii="Times New Roman CYR" w:hAnsi="Times New Roman CYR" w:cs="Times New Roman CYR"/>
          <w:color w:val="000000"/>
        </w:rPr>
        <w:t>планировочное решение</w:t>
      </w:r>
      <w:proofErr w:type="gramEnd"/>
      <w:r w:rsidRPr="0068542F">
        <w:rPr>
          <w:rFonts w:ascii="Times New Roman CYR" w:hAnsi="Times New Roman CYR" w:cs="Times New Roman CYR"/>
          <w:color w:val="000000"/>
        </w:rPr>
        <w:t xml:space="preserve"> (в случае перевода земельного участка для целей, связанных со строительством, за исключением жилищного);</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7) </w:t>
      </w:r>
      <w:r w:rsidRPr="0068542F">
        <w:rPr>
          <w:rFonts w:ascii="Times New Roman CYR" w:hAnsi="Times New Roman CYR" w:cs="Times New Roman CYR"/>
          <w:color w:val="000000"/>
        </w:rPr>
        <w:t>план границ горного отвода, акты передачи ранее рекультивированных участков карьера, график восстановления нарушенных земель (в случае перевода земельных участков с целью дальнейшего предоставления для разработки месторождений полезных ископаемых).</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8" w:history="1">
        <w:proofErr w:type="gramStart"/>
        <w:r w:rsidR="00F54AAD" w:rsidRPr="0068542F">
          <w:rPr>
            <w:rFonts w:ascii="Times New Roman" w:hAnsi="Times New Roman" w:cs="Times New Roman"/>
            <w:color w:val="000000"/>
            <w:u w:val="single"/>
          </w:rPr>
          <w:t>8</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заключение отдела геологии и лицензирования по Белгородской области об отсутствии полезных ископаемых в недрах под земельным участком, перевод которого предполагается осуществить в другую категорию земель, а при наличии полезных ископаемых в недрах под земельным участком - заверенная копия разрешения на осуществление застройки площадей залегания полезных ископаемых, а также размещение в местах их залегания подземных сооружений (в случае перевода земельного участка</w:t>
      </w:r>
      <w:proofErr w:type="gramEnd"/>
      <w:r w:rsidR="00F54AAD" w:rsidRPr="0068542F">
        <w:rPr>
          <w:rFonts w:ascii="Times New Roman CYR" w:hAnsi="Times New Roman CYR" w:cs="Times New Roman CYR"/>
          <w:color w:val="000000"/>
        </w:rPr>
        <w:t xml:space="preserve"> для целей, связанных со строительством);</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9" w:history="1">
        <w:proofErr w:type="gramStart"/>
        <w:r w:rsidR="00F54AAD" w:rsidRPr="0068542F">
          <w:rPr>
            <w:rFonts w:ascii="Times New Roman" w:hAnsi="Times New Roman" w:cs="Times New Roman"/>
            <w:color w:val="000000"/>
            <w:u w:val="single"/>
          </w:rPr>
          <w:t>9</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 xml:space="preserve">заверенная копия письменного согласия владельца автомобильной дороги на строительство, реконструкцию в границах придорожной полосы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выданного в соответствии с требованиями Федерального </w:t>
      </w:r>
      <w:hyperlink r:id="rId10" w:history="1">
        <w:r w:rsidR="00F54AAD" w:rsidRPr="0068542F">
          <w:rPr>
            <w:rFonts w:ascii="Times New Roman CYR" w:hAnsi="Times New Roman CYR" w:cs="Times New Roman CYR"/>
            <w:color w:val="000000"/>
            <w:u w:val="single"/>
          </w:rPr>
          <w:t>закона</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 xml:space="preserve">от 8 ноября 2007 года № 257-ФЗ </w:t>
      </w:r>
      <w:r w:rsidR="00F54AAD" w:rsidRPr="0068542F">
        <w:rPr>
          <w:rFonts w:ascii="Times New Roman" w:hAnsi="Times New Roman" w:cs="Times New Roman"/>
          <w:color w:val="000000"/>
        </w:rPr>
        <w:t>«</w:t>
      </w:r>
      <w:r w:rsidR="00F54AAD" w:rsidRPr="0068542F">
        <w:rPr>
          <w:rFonts w:ascii="Times New Roman CYR" w:hAnsi="Times New Roman CYR" w:cs="Times New Roman CYR"/>
          <w:color w:val="000000"/>
        </w:rPr>
        <w:t>Об автомобильных дорогах и о дорожной деятельности в Российской Федерации и о внесении изменений в отдельные законодательные акты</w:t>
      </w:r>
      <w:proofErr w:type="gramEnd"/>
      <w:r w:rsidR="00F54AAD" w:rsidRPr="0068542F">
        <w:rPr>
          <w:rFonts w:ascii="Times New Roman CYR" w:hAnsi="Times New Roman CYR" w:cs="Times New Roman CYR"/>
          <w:color w:val="000000"/>
        </w:rPr>
        <w:t xml:space="preserve"> Российской Федерации</w:t>
      </w:r>
      <w:r w:rsidR="00F54AAD" w:rsidRPr="0068542F">
        <w:rPr>
          <w:rFonts w:ascii="Times New Roman" w:hAnsi="Times New Roman" w:cs="Times New Roman"/>
          <w:color w:val="000000"/>
        </w:rPr>
        <w:t>» (</w:t>
      </w:r>
      <w:r w:rsidR="00F54AAD" w:rsidRPr="0068542F">
        <w:rPr>
          <w:rFonts w:ascii="Times New Roman CYR" w:hAnsi="Times New Roman CYR" w:cs="Times New Roman CYR"/>
          <w:color w:val="000000"/>
        </w:rPr>
        <w:t>в случае перевода земельного участка, расположенного в границах придорожной полосы автомобильной дороги, для целей, связанных со строительством);</w:t>
      </w:r>
    </w:p>
    <w:p w:rsidR="00F54AAD" w:rsidRPr="0068542F" w:rsidRDefault="00D93F44" w:rsidP="00F54AAD">
      <w:pPr>
        <w:autoSpaceDE w:val="0"/>
        <w:autoSpaceDN w:val="0"/>
        <w:adjustRightInd w:val="0"/>
        <w:spacing w:after="0" w:line="240" w:lineRule="auto"/>
        <w:ind w:firstLine="709"/>
        <w:jc w:val="both"/>
        <w:rPr>
          <w:rFonts w:ascii="Times New Roman" w:hAnsi="Times New Roman" w:cs="Times New Roman"/>
          <w:color w:val="000000"/>
        </w:rPr>
      </w:pPr>
      <w:hyperlink r:id="rId11" w:history="1">
        <w:proofErr w:type="gramStart"/>
        <w:r w:rsidR="00F54AAD" w:rsidRPr="0068542F">
          <w:rPr>
            <w:rFonts w:ascii="Times New Roman" w:hAnsi="Times New Roman" w:cs="Times New Roman"/>
            <w:color w:val="000000"/>
            <w:u w:val="single"/>
          </w:rPr>
          <w:t>10</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 xml:space="preserve">документ, подтверждающий консервацию земель, резервирование земель, создание особо охраняемой природной территорий, об отнесении земель или земельных участков в составе таких земель к объектам (территории объекта) культурного наследия (памятникам истории и культуры) народов Российской Федерации в отношении испрашиваемой территории в случаях, предусмотренных статьей 7 Федерального закона от 21 декабря 2004 года № 172-ФЗ </w:t>
      </w:r>
      <w:r w:rsidR="00F54AAD" w:rsidRPr="0068542F">
        <w:rPr>
          <w:rFonts w:ascii="Times New Roman" w:hAnsi="Times New Roman" w:cs="Times New Roman"/>
          <w:color w:val="000000"/>
        </w:rPr>
        <w:t>«</w:t>
      </w:r>
      <w:r w:rsidR="00F54AAD" w:rsidRPr="0068542F">
        <w:rPr>
          <w:rFonts w:ascii="Times New Roman CYR" w:hAnsi="Times New Roman CYR" w:cs="Times New Roman CYR"/>
          <w:color w:val="000000"/>
        </w:rPr>
        <w:t>О переводе земель или земельных участков из одной</w:t>
      </w:r>
      <w:proofErr w:type="gramEnd"/>
      <w:r w:rsidR="00F54AAD" w:rsidRPr="0068542F">
        <w:rPr>
          <w:rFonts w:ascii="Times New Roman CYR" w:hAnsi="Times New Roman CYR" w:cs="Times New Roman CYR"/>
          <w:color w:val="000000"/>
        </w:rPr>
        <w:t xml:space="preserve"> категории в </w:t>
      </w:r>
      <w:proofErr w:type="gramStart"/>
      <w:r w:rsidR="00F54AAD" w:rsidRPr="0068542F">
        <w:rPr>
          <w:rFonts w:ascii="Times New Roman CYR" w:hAnsi="Times New Roman CYR" w:cs="Times New Roman CYR"/>
          <w:color w:val="000000"/>
        </w:rPr>
        <w:t>другую</w:t>
      </w:r>
      <w:proofErr w:type="gramEnd"/>
      <w:r w:rsidR="00F54AAD" w:rsidRPr="0068542F">
        <w:rPr>
          <w:rFonts w:ascii="Times New Roman" w:hAnsi="Times New Roman" w:cs="Times New Roman"/>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11) </w:t>
      </w:r>
      <w:r w:rsidRPr="0068542F">
        <w:rPr>
          <w:rFonts w:ascii="Times New Roman CYR" w:hAnsi="Times New Roman CYR" w:cs="Times New Roman CYR"/>
          <w:color w:val="000000"/>
        </w:rPr>
        <w:t>правоустанавливающие или правоудостоверяющие документы на земельный участок;</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12) </w:t>
      </w:r>
      <w:r w:rsidRPr="0068542F">
        <w:rPr>
          <w:rFonts w:ascii="Times New Roman CYR" w:hAnsi="Times New Roman CYR" w:cs="Times New Roman CYR"/>
          <w:color w:val="000000"/>
        </w:rPr>
        <w:t>копия лицензии на добычу полезных ископаемых;</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13) </w:t>
      </w:r>
      <w:r w:rsidRPr="0068542F">
        <w:rPr>
          <w:rFonts w:ascii="Times New Roman CYR" w:hAnsi="Times New Roman CYR" w:cs="Times New Roman CYR"/>
          <w:color w:val="000000"/>
        </w:rPr>
        <w:t>согласие на обработку персональных данных.</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Заявление о предоставлении Услуги подается по выбору заявителя следующими способами: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на бумажном носителе непосредственно в уполномоченный орган;</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на бумажном носителе в уполномоченный орган посредством почтового отправления;</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на бумажном носителе в МФЦ;</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в уполномоченный орган в электронной форме или через ЕПГУ.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2.6.2.</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Документы, необходимые для предоставления Услуги, которые подлежат представлению в рамках межведомственного информационного взаимодействия: </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proofErr w:type="gramStart"/>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выписка из Единого государственного реестра недвижимости об основных характеристиках и зарегистрированных правах на земельный участок, перевод которого из состава земель одной категории в другую предполагается осуществить;</w:t>
      </w:r>
      <w:proofErr w:type="gramEnd"/>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12" w:history="1">
        <w:r w:rsidR="00F54AAD" w:rsidRPr="0068542F">
          <w:rPr>
            <w:rFonts w:ascii="Times New Roman" w:hAnsi="Times New Roman" w:cs="Times New Roman"/>
            <w:color w:val="000000"/>
            <w:u w:val="single"/>
          </w:rPr>
          <w:t>3</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письмо уполномоченного органа местного самоуправления муниципального района (городского округа) о согласовании изменения категории земельного участка с указанием вида сельскохозяйственных угодий;</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13" w:history="1">
        <w:r w:rsidR="00F54AAD" w:rsidRPr="0068542F">
          <w:rPr>
            <w:rFonts w:ascii="Times New Roman" w:hAnsi="Times New Roman" w:cs="Times New Roman"/>
            <w:color w:val="000000"/>
            <w:u w:val="single"/>
          </w:rPr>
          <w:t>4</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письмо управления архитектуры и градостроительства Белгородской области, подтверждающее соответствие изменения категории земельного участка и вида его разрешенного использования утвержденным документам территориального планирования и документации по планировке территории, с приложением схемы размещения земельного участка на картографической основе, утвержденной в составе схемы территориального планирования и (или) генерального плана соответствующего муниципального образования;</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14" w:history="1">
        <w:r w:rsidR="00F54AAD" w:rsidRPr="0068542F">
          <w:rPr>
            <w:rFonts w:ascii="Times New Roman" w:hAnsi="Times New Roman" w:cs="Times New Roman"/>
            <w:color w:val="000000"/>
            <w:u w:val="single"/>
          </w:rPr>
          <w:t>5</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заключение государственной экологической экспертизы в случае, если ее проведение предусмотрено федеральными законами;</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15" w:history="1">
        <w:r w:rsidR="00F54AAD" w:rsidRPr="0068542F">
          <w:rPr>
            <w:rFonts w:ascii="Times New Roman" w:hAnsi="Times New Roman" w:cs="Times New Roman"/>
            <w:color w:val="000000"/>
            <w:u w:val="single"/>
          </w:rPr>
          <w:t>6</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выписка из Единого государственного реестра недвижимости о кадастровой стоимости земельного участка (при отсутствии сведений о кадастровой стоимости земельного участка в выписке из ЕГРН об основных характеристиках и зарегистрированных правах на земельный участок);</w:t>
      </w:r>
    </w:p>
    <w:p w:rsidR="00F54AAD" w:rsidRPr="0068542F" w:rsidRDefault="00F54AAD" w:rsidP="00F54AAD">
      <w:pPr>
        <w:autoSpaceDE w:val="0"/>
        <w:autoSpaceDN w:val="0"/>
        <w:adjustRightInd w:val="0"/>
        <w:spacing w:after="0" w:line="240" w:lineRule="auto"/>
        <w:ind w:firstLine="709"/>
        <w:jc w:val="both"/>
        <w:rPr>
          <w:rFonts w:ascii="Times New Roman" w:hAnsi="Times New Roman" w:cs="Times New Roman"/>
          <w:color w:val="000000"/>
        </w:rPr>
      </w:pPr>
      <w:proofErr w:type="gramStart"/>
      <w:r w:rsidRPr="0068542F">
        <w:rPr>
          <w:rFonts w:ascii="Times New Roman" w:hAnsi="Times New Roman" w:cs="Times New Roman"/>
          <w:color w:val="000000"/>
        </w:rPr>
        <w:t xml:space="preserve">7) </w:t>
      </w:r>
      <w:r w:rsidRPr="0068542F">
        <w:rPr>
          <w:rFonts w:ascii="Times New Roman CYR" w:hAnsi="Times New Roman CYR" w:cs="Times New Roman CYR"/>
          <w:color w:val="000000"/>
        </w:rPr>
        <w:t xml:space="preserve">заключение органа местного самоуправления или документ, на территории которого находятся планируемые к переводу земли, подтверждающие отсутствие иных вариантов размещения соответствующих объектов, в случаях, предусмотренных пунктами 4, 7, 9 части 1 статьи 7 </w:t>
      </w:r>
      <w:r w:rsidRPr="0068542F">
        <w:rPr>
          <w:rFonts w:ascii="Times New Roman CYR" w:hAnsi="Times New Roman CYR" w:cs="Times New Roman CYR"/>
          <w:color w:val="000000"/>
        </w:rPr>
        <w:lastRenderedPageBreak/>
        <w:t xml:space="preserve">Федерального закона от 21 декабря 2004 года № 172-ФЗ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переводе земель или земельных участков из одной категории в другую</w:t>
      </w:r>
      <w:r w:rsidRPr="0068542F">
        <w:rPr>
          <w:rFonts w:ascii="Times New Roman" w:hAnsi="Times New Roman" w:cs="Times New Roman"/>
          <w:color w:val="000000"/>
        </w:rPr>
        <w:t>».</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описания таких вариантов подразделах административного регламента.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2.6.3.</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Заявитель вправе представить по собственной инициативе документы, указанные в пункте 2.6.2 настоящего раздела Административного регламента.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2.6.4.</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Документы, представляемые заявителем в целях получения Услуги, должны соответствовать следующим требованиям:</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текст заявления должен быть написан на русском языке синими </w:t>
      </w:r>
      <w:r w:rsidRPr="0068542F">
        <w:rPr>
          <w:rFonts w:ascii="Times New Roman CYR" w:hAnsi="Times New Roman CYR" w:cs="Times New Roman CYR"/>
          <w:color w:val="000000"/>
        </w:rPr>
        <w:br/>
        <w:t>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не допускается использование сокращений и аббревиатур, а также подчисток, приписок, зачеркнутых слов и иных неоговоренных исправлений, не</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заверенных подписью заявителя;</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текст заявления может быть оформлен машинописным способом.</w:t>
      </w:r>
    </w:p>
    <w:p w:rsidR="00F54AAD" w:rsidRPr="0068542F"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rPr>
      </w:pPr>
      <w:r w:rsidRPr="0068542F">
        <w:rPr>
          <w:rFonts w:ascii="Times New Roman" w:hAnsi="Times New Roman" w:cs="Times New Roman"/>
          <w:b/>
          <w:bCs/>
          <w:color w:val="000000"/>
        </w:rPr>
        <w:t>2.7.</w:t>
      </w:r>
      <w:r w:rsidRPr="0068542F">
        <w:rPr>
          <w:rFonts w:ascii="Times New Roman" w:hAnsi="Times New Roman" w:cs="Times New Roman"/>
          <w:b/>
          <w:bCs/>
          <w:color w:val="000000"/>
          <w:lang w:val="en-US"/>
        </w:rPr>
        <w:t> </w:t>
      </w:r>
      <w:r w:rsidRPr="0068542F">
        <w:rPr>
          <w:rFonts w:ascii="Times New Roman CYR" w:hAnsi="Times New Roman CYR" w:cs="Times New Roman CYR"/>
          <w:b/>
          <w:bCs/>
          <w:color w:val="000000"/>
        </w:rPr>
        <w:t>Исчерпывающий перечень оснований для отказа</w:t>
      </w:r>
      <w:r w:rsidRPr="0068542F">
        <w:rPr>
          <w:rFonts w:ascii="Times New Roman CYR" w:hAnsi="Times New Roman CYR" w:cs="Times New Roman CYR"/>
          <w:b/>
          <w:bCs/>
          <w:color w:val="000000"/>
        </w:rPr>
        <w:br/>
        <w:t>в приеме документов, необходимых для предоставления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2.7.1.</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Основаниями для отказа в приеме документов, необходимых</w:t>
      </w:r>
      <w:r w:rsidRPr="0068542F">
        <w:rPr>
          <w:rFonts w:ascii="Times New Roman CYR" w:hAnsi="Times New Roman CYR" w:cs="Times New Roman CYR"/>
          <w:color w:val="000000"/>
        </w:rPr>
        <w:br/>
        <w:t xml:space="preserve">для предоставления Услуги, являются: </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с ходатайством обратилось ненадлежащее лицо;</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запрос о предоставлении услуги подан в государственный орган, в полномочия которого не входит предоставление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признание усиленной квалифицированной электронной подписи, с использованием которой подписаны указанное ходатайство о предоставлении муниципальной услуги и документы, необходимые для предоставления муниципальной услуги, недействительной;</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отсутствие согласия на обработку персональных данных.</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2.7.2.</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Письменное решение об отказе в приеме документов, необходимых для предоставления Услуги, оформляется по требованию заявителя, подписывается уполномоченным должностным лицом (работником) и выдается (направляется) заявителю с указанием причин отказа в срок не позднее 7 рабочих днях с момента получения от заявителя документов, по форме согласно </w:t>
      </w:r>
      <w:hyperlink w:anchor="sub_12000" w:history="1">
        <w:r w:rsidRPr="0068542F">
          <w:rPr>
            <w:rFonts w:ascii="Times New Roman CYR" w:hAnsi="Times New Roman CYR" w:cs="Times New Roman CYR"/>
            <w:color w:val="000000"/>
            <w:u w:val="single"/>
          </w:rPr>
          <w:t>приложению №</w:t>
        </w:r>
        <w:r w:rsidRPr="0068542F">
          <w:rPr>
            <w:rFonts w:ascii="Times New Roman" w:hAnsi="Times New Roman" w:cs="Times New Roman"/>
            <w:color w:val="000000"/>
            <w:u w:val="single"/>
            <w:lang w:val="en-US"/>
          </w:rPr>
          <w:t> </w:t>
        </w:r>
      </w:hyperlink>
      <w:r w:rsidRPr="0068542F">
        <w:rPr>
          <w:rFonts w:ascii="Times New Roman" w:hAnsi="Times New Roman" w:cs="Times New Roman"/>
          <w:color w:val="000000"/>
        </w:rPr>
        <w:t xml:space="preserve">5 </w:t>
      </w:r>
      <w:r w:rsidRPr="0068542F">
        <w:rPr>
          <w:rFonts w:ascii="Times New Roman CYR" w:hAnsi="Times New Roman CYR" w:cs="Times New Roman CYR"/>
          <w:color w:val="000000"/>
        </w:rPr>
        <w:t>к Административному регламенту.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2.7.3.</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В случае подачи запроса в электронной форме с использованием ЕПГУ решение об отказе в приеме документов, необходимых для предоставления Услуги, подписывается уполномоченным должностным лицом (работником) с использованием электронной подписи и направляется в </w:t>
      </w:r>
      <w:r w:rsidRPr="0068542F">
        <w:rPr>
          <w:rFonts w:ascii="Times New Roman" w:hAnsi="Times New Roman" w:cs="Times New Roman"/>
          <w:color w:val="000000"/>
        </w:rPr>
        <w:t>«</w:t>
      </w:r>
      <w:r w:rsidRPr="0068542F">
        <w:rPr>
          <w:rFonts w:ascii="Times New Roman CYR" w:hAnsi="Times New Roman CYR" w:cs="Times New Roman CYR"/>
          <w:color w:val="000000"/>
        </w:rPr>
        <w:t>личный кабинет</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заявителя на ЕПГУ не позднее 7 рабочих днях с момента поступления запроса.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2.7.4. </w:t>
      </w:r>
      <w:r w:rsidRPr="0068542F">
        <w:rPr>
          <w:rFonts w:ascii="Times New Roman CYR" w:hAnsi="Times New Roman CYR" w:cs="Times New Roman CYR"/>
          <w:color w:val="000000"/>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2.8.</w:t>
      </w:r>
      <w:r w:rsidRPr="0068542F">
        <w:rPr>
          <w:rFonts w:ascii="Times New Roman" w:hAnsi="Times New Roman" w:cs="Times New Roman"/>
          <w:b/>
          <w:bCs/>
          <w:color w:val="000000"/>
          <w:lang w:val="en-US"/>
        </w:rPr>
        <w:t> </w:t>
      </w:r>
      <w:r w:rsidRPr="0068542F">
        <w:rPr>
          <w:rFonts w:ascii="Times New Roman CYR" w:hAnsi="Times New Roman CYR" w:cs="Times New Roman CYR"/>
          <w:b/>
          <w:bCs/>
          <w:color w:val="000000"/>
        </w:rPr>
        <w:t>Исчерпывающий перечень оснований для приостановления</w:t>
      </w:r>
      <w:r w:rsidRPr="0068542F">
        <w:rPr>
          <w:rFonts w:ascii="Times New Roman CYR" w:hAnsi="Times New Roman CYR" w:cs="Times New Roman CYR"/>
          <w:b/>
          <w:bCs/>
          <w:color w:val="000000"/>
        </w:rPr>
        <w:br/>
        <w:t>предоставления Услуги или отказа в предоставлении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2.8.1. </w:t>
      </w:r>
      <w:r w:rsidRPr="0068542F">
        <w:rPr>
          <w:rFonts w:ascii="Times New Roman CYR" w:hAnsi="Times New Roman CYR" w:cs="Times New Roman CYR"/>
          <w:color w:val="000000"/>
        </w:rPr>
        <w:t>Оснований для приостановления предоставления Услуги законодательством Российской Федерации не предусмотрено.</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2.8.2. </w:t>
      </w:r>
      <w:r w:rsidRPr="0068542F">
        <w:rPr>
          <w:rFonts w:ascii="Times New Roman CYR" w:hAnsi="Times New Roman CYR" w:cs="Times New Roman CYR"/>
          <w:color w:val="000000"/>
        </w:rPr>
        <w:t>Основаниями для отказа в предоставлении муниципальной услуги являются:</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lastRenderedPageBreak/>
        <w:t xml:space="preserve">3) </w:t>
      </w:r>
      <w:r w:rsidRPr="0068542F">
        <w:rPr>
          <w:rFonts w:ascii="Times New Roman CYR" w:hAnsi="Times New Roman CYR" w:cs="Times New Roman CYR"/>
          <w:color w:val="000000"/>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2.9.</w:t>
      </w:r>
      <w:r w:rsidRPr="0068542F">
        <w:rPr>
          <w:rFonts w:ascii="Times New Roman" w:hAnsi="Times New Roman" w:cs="Times New Roman"/>
          <w:b/>
          <w:bCs/>
          <w:color w:val="000000"/>
          <w:lang w:val="en-US"/>
        </w:rPr>
        <w:t> </w:t>
      </w:r>
      <w:r w:rsidRPr="0068542F">
        <w:rPr>
          <w:rFonts w:ascii="Times New Roman CYR" w:hAnsi="Times New Roman CYR" w:cs="Times New Roman CYR"/>
          <w:b/>
          <w:bCs/>
          <w:color w:val="000000"/>
        </w:rPr>
        <w:t>Размер платы, взимаемой с заявителя</w:t>
      </w:r>
      <w:r w:rsidRPr="0068542F">
        <w:rPr>
          <w:rFonts w:ascii="Times New Roman CYR" w:hAnsi="Times New Roman CYR" w:cs="Times New Roman CYR"/>
          <w:b/>
          <w:bCs/>
          <w:color w:val="000000"/>
        </w:rPr>
        <w:br/>
        <w:t>при предоставлении Услуги, и способы ее взимания</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2.9.1. </w:t>
      </w:r>
      <w:r w:rsidRPr="0068542F">
        <w:rPr>
          <w:rFonts w:ascii="Times New Roman CYR" w:hAnsi="Times New Roman CYR" w:cs="Times New Roman CYR"/>
          <w:color w:val="000000"/>
        </w:rPr>
        <w:t>Предоставление Услуги осуществляется бесплатно.</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2.10. </w:t>
      </w:r>
      <w:r w:rsidRPr="0068542F">
        <w:rPr>
          <w:rFonts w:ascii="Times New Roman CYR" w:hAnsi="Times New Roman CYR" w:cs="Times New Roman CYR"/>
          <w:b/>
          <w:bCs/>
          <w:color w:val="000000"/>
        </w:rPr>
        <w:t xml:space="preserve">Максимальный срок ожидания в очереди при подаче запроса о </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b/>
          <w:bCs/>
          <w:color w:val="000000"/>
        </w:rPr>
      </w:pPr>
      <w:proofErr w:type="gramStart"/>
      <w:r w:rsidRPr="0068542F">
        <w:rPr>
          <w:rFonts w:ascii="Times New Roman CYR" w:hAnsi="Times New Roman CYR" w:cs="Times New Roman CYR"/>
          <w:b/>
          <w:bCs/>
          <w:color w:val="000000"/>
        </w:rPr>
        <w:t>предоставлении</w:t>
      </w:r>
      <w:proofErr w:type="gramEnd"/>
      <w:r w:rsidRPr="0068542F">
        <w:rPr>
          <w:rFonts w:ascii="Times New Roman CYR" w:hAnsi="Times New Roman CYR" w:cs="Times New Roman CYR"/>
          <w:b/>
          <w:bCs/>
          <w:color w:val="000000"/>
        </w:rPr>
        <w:t xml:space="preserve"> Услуги и при получении результата предоставления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2.10.1. </w:t>
      </w:r>
      <w:r w:rsidRPr="0068542F">
        <w:rPr>
          <w:rFonts w:ascii="Times New Roman CYR" w:hAnsi="Times New Roman CYR" w:cs="Times New Roman CYR"/>
          <w:color w:val="000000"/>
        </w:rPr>
        <w:t>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2.11. </w:t>
      </w:r>
      <w:r w:rsidRPr="0068542F">
        <w:rPr>
          <w:rFonts w:ascii="Times New Roman CYR" w:hAnsi="Times New Roman CYR" w:cs="Times New Roman CYR"/>
          <w:b/>
          <w:bCs/>
          <w:color w:val="000000"/>
        </w:rPr>
        <w:t>Срок регистрации запроса заявителя о предоставлении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2.11.1. </w:t>
      </w:r>
      <w:r w:rsidRPr="0068542F">
        <w:rPr>
          <w:rFonts w:ascii="Times New Roman CYR" w:hAnsi="Times New Roman CYR" w:cs="Times New Roman CYR"/>
          <w:color w:val="000000"/>
        </w:rPr>
        <w:t xml:space="preserve">При личном обращении заявителя в Уполномоченный орган </w:t>
      </w:r>
      <w:r w:rsidRPr="0068542F">
        <w:rPr>
          <w:rFonts w:ascii="Times New Roman CYR" w:hAnsi="Times New Roman CYR" w:cs="Times New Roman CYR"/>
          <w:color w:val="000000"/>
        </w:rPr>
        <w:br/>
        <w:t xml:space="preserve">с запросом о предоставлении Услуги должностным лицом, ответственным за приём документов,  проводится регистрация в журнале регистрации входящей корреспонденции Уполномоченного органа и (или) в автоматизированной информационной системе электронного документооборота в порядке общего делопроизводства в день поступления заявления в Уполномоченный орган. </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2.11.2. </w:t>
      </w:r>
      <w:r w:rsidRPr="0068542F">
        <w:rPr>
          <w:rFonts w:ascii="Times New Roman CYR" w:hAnsi="Times New Roman CYR" w:cs="Times New Roman CYR"/>
          <w:color w:val="000000"/>
        </w:rPr>
        <w:t>Регистрация запроса, направленного заявителем лицом по почте</w:t>
      </w:r>
      <w:r w:rsidRPr="0068542F">
        <w:rPr>
          <w:rFonts w:ascii="Times New Roman CYR" w:hAnsi="Times New Roman CYR" w:cs="Times New Roman CYR"/>
          <w:color w:val="000000"/>
        </w:rPr>
        <w:br/>
        <w:t>или в форме электронного документа, через личный кабинет ЕПГУ осуществляется в день его поступления в Уполномоченный орган.</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В случае поступления запроса в Уполномоченный орган в выходной или праздничный день регистрация запроса осуществляется в первый, следующий за ним, рабочий день.</w:t>
      </w:r>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2.12. </w:t>
      </w:r>
      <w:r w:rsidRPr="0068542F">
        <w:rPr>
          <w:rFonts w:ascii="Times New Roman CYR" w:hAnsi="Times New Roman CYR" w:cs="Times New Roman CYR"/>
          <w:b/>
          <w:bCs/>
          <w:color w:val="000000"/>
        </w:rPr>
        <w:t xml:space="preserve">Требования к помещениям, в которых предоставляется Услуга </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2.12.1.</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Места, предназначенные для ознакомления заявителей</w:t>
      </w:r>
      <w:r w:rsidRPr="0068542F">
        <w:rPr>
          <w:rFonts w:ascii="Times New Roman CYR" w:hAnsi="Times New Roman CYR" w:cs="Times New Roman CYR"/>
          <w:color w:val="000000"/>
        </w:rPr>
        <w:br/>
        <w:t>с информационными материалами, оборудуются информационными стендами.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2.12.2.</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Места ожидания для представления или получения документов должны быть оборудованы стульями, скамьями.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2.12.3.</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Места для заполнения заявления оборудуются стульями, столами (стойками) и обеспечиваются канцелярскими принадлежностями.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2.12.4.</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Помещения для приема заявителей:</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должны быть оборудованы информационными табличками (вывесками)</w:t>
      </w:r>
      <w:r w:rsidRPr="0068542F">
        <w:rPr>
          <w:rFonts w:ascii="Times New Roman CYR" w:hAnsi="Times New Roman CYR" w:cs="Times New Roman CYR"/>
          <w:color w:val="000000"/>
        </w:rPr>
        <w:br/>
        <w:t>с указанием номера кабинета, должности, фамилии, имени, отчества должностного лица, режима работы;</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должны быть оборудованы носителями информации, необходимыми</w:t>
      </w:r>
      <w:r w:rsidRPr="0068542F">
        <w:rPr>
          <w:rFonts w:ascii="Times New Roman CYR" w:hAnsi="Times New Roman CYR" w:cs="Times New Roman CYR"/>
          <w:color w:val="000000"/>
        </w:rPr>
        <w:br/>
        <w:t>для обеспечения беспрепятственного доступа инвалидов к получению Услуги,</w:t>
      </w:r>
      <w:r w:rsidRPr="0068542F">
        <w:rPr>
          <w:rFonts w:ascii="Times New Roman CYR" w:hAnsi="Times New Roman CYR" w:cs="Times New Roman CYR"/>
          <w:color w:val="000000"/>
        </w:rPr>
        <w:br/>
        <w:t>с учетом ограничений их жизнедеятельности;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должны иметь беспрепятственный доступ для инвалидов,</w:t>
      </w:r>
      <w:r w:rsidRPr="0068542F">
        <w:rPr>
          <w:rFonts w:ascii="Times New Roman CYR" w:hAnsi="Times New Roman CYR" w:cs="Times New Roman CYR"/>
          <w:color w:val="000000"/>
        </w:rPr>
        <w:br/>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w:t>
      </w:r>
      <w:r w:rsidRPr="0068542F">
        <w:rPr>
          <w:rFonts w:ascii="Times New Roman CYR" w:hAnsi="Times New Roman CYR" w:cs="Times New Roman CYR"/>
          <w:color w:val="000000"/>
        </w:rPr>
        <w:br/>
        <w:t>в целях доступа к месту предоставления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должны иметь комфортные условия для заявителей и оптимальные условия для работы должностных лиц в том числе;</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должны быть оборудованы бесплатным туалетом для посетителей,</w:t>
      </w:r>
      <w:r w:rsidRPr="0068542F">
        <w:rPr>
          <w:rFonts w:ascii="Times New Roman CYR" w:hAnsi="Times New Roman CYR" w:cs="Times New Roman CYR"/>
          <w:color w:val="000000"/>
        </w:rPr>
        <w:br/>
        <w:t>в том числе туалетом, предназначенным для инвалидов;</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должны быть доступны для инвалидов в соответствии с </w:t>
      </w:r>
      <w:hyperlink r:id="rId16" w:history="1">
        <w:r w:rsidRPr="0068542F">
          <w:rPr>
            <w:rFonts w:ascii="Times New Roman CYR" w:hAnsi="Times New Roman CYR" w:cs="Times New Roman CYR"/>
            <w:color w:val="000000"/>
            <w:u w:val="single"/>
          </w:rPr>
          <w:t>законодательством</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Российской Федерации о социальной защите инвалидов.</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2.12.5. </w:t>
      </w:r>
      <w:r w:rsidRPr="0068542F">
        <w:rPr>
          <w:rFonts w:ascii="Times New Roman CYR" w:hAnsi="Times New Roman CYR" w:cs="Times New Roman CYR"/>
          <w:color w:val="000000"/>
        </w:rPr>
        <w:t>Для лиц с ограниченными возможностями здоровья (включая лиц, использующих кресла-коляски и собак-проводников) должны обеспечиваться:</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возможность беспрепятственного входа в объекты и выхода из них;</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возможность посадки в транспортное средство и высадки из него перед входом в объект, в том числе с использованием кресла-коляски</w:t>
      </w:r>
      <w:r w:rsidRPr="0068542F">
        <w:rPr>
          <w:rFonts w:ascii="Times New Roman CYR" w:hAnsi="Times New Roman CYR" w:cs="Times New Roman CYR"/>
          <w:color w:val="000000"/>
        </w:rPr>
        <w:br/>
        <w:t>и, при необходимости, с помощью работников объекта;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сопровождение инвалидов, имеющих стойкие нарушения функции зрения и самостоятельного передвижения по территории объекта;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содействие инвалиду при входе в объект и выходе из него, информирование инвалида о доступных маршрутах общественного транспорта;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lastRenderedPageBreak/>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надлежащее размещение носителей информации, необходимой</w:t>
      </w:r>
      <w:r w:rsidRPr="0068542F">
        <w:rPr>
          <w:rFonts w:ascii="Times New Roman CYR" w:hAnsi="Times New Roman CYR" w:cs="Times New Roman CYR"/>
          <w:color w:val="000000"/>
        </w:rPr>
        <w:br/>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для обеспечения беспрепятственного доступа инвалидов к объектам и услугам,</w:t>
      </w:r>
      <w:r w:rsidRPr="0068542F">
        <w:rPr>
          <w:rFonts w:ascii="Times New Roman CYR" w:hAnsi="Times New Roman CYR" w:cs="Times New Roman CYR"/>
          <w:color w:val="000000"/>
        </w:rPr>
        <w:br/>
        <w:t>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возможность допуска в помещение собаки-проводника при наличии документа, подтверждающего ее специальное обучение и выдаваемого по форме</w:t>
      </w:r>
      <w:r w:rsidRPr="0068542F">
        <w:rPr>
          <w:rFonts w:ascii="Times New Roman CYR" w:hAnsi="Times New Roman CYR" w:cs="Times New Roman CYR"/>
          <w:color w:val="000000"/>
        </w:rPr>
        <w:br/>
        <w:t>и в порядке, определенным законодательством Российской Федерации;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помощь работников органа, предоставляющего Услугу, инвалидам</w:t>
      </w:r>
      <w:r w:rsidRPr="0068542F">
        <w:rPr>
          <w:rFonts w:ascii="Times New Roman CYR" w:hAnsi="Times New Roman CYR" w:cs="Times New Roman CYR"/>
          <w:color w:val="000000"/>
        </w:rPr>
        <w:br/>
        <w:t>в преодолении барьеров, мешающих получению ими услуг наравне с другими лицами.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В случаях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невозможно, ее предоставление по месту жительства инвалида или в дистанционном режиме.</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2.12.6.</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2.12.7.</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На информационных стендах в доступных для ознакомления местах, на официальном сайте уполномоченного органа, а также на ЕПГУ размещается следующая информация:</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текст Административного регламента;</w:t>
      </w:r>
    </w:p>
    <w:p w:rsidR="00F54AAD" w:rsidRPr="0068542F" w:rsidRDefault="00F54AAD" w:rsidP="00F54AAD">
      <w:pPr>
        <w:tabs>
          <w:tab w:val="center" w:pos="5372"/>
        </w:tabs>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время приема заявителей;</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информация о максимальном времени ожидания в очереди при обращении заявителя в орган, предоставляющий Услугу, для получения Услуги;</w:t>
      </w:r>
    </w:p>
    <w:p w:rsidR="00F54AAD" w:rsidRPr="0068542F" w:rsidRDefault="00F54AAD" w:rsidP="00F54AAD">
      <w:pPr>
        <w:tabs>
          <w:tab w:val="center" w:pos="5372"/>
        </w:tabs>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порядок информирования о ходе предоставления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порядок обжалования решений, действий или бездействия должностных лиц, предоставляющих Услугу.</w:t>
      </w:r>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2.13. </w:t>
      </w:r>
      <w:r w:rsidRPr="0068542F">
        <w:rPr>
          <w:rFonts w:ascii="Times New Roman CYR" w:hAnsi="Times New Roman CYR" w:cs="Times New Roman CYR"/>
          <w:b/>
          <w:bCs/>
          <w:color w:val="000000"/>
        </w:rPr>
        <w:t>Показатели доступности и качества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2.13.1.</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Показателями доступности и качества предоставления Услуги являются:</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а) доступность информации о предоставлении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б) возможность получения информации о ходе предоставления Услуги</w:t>
      </w:r>
      <w:r w:rsidRPr="0068542F">
        <w:rPr>
          <w:rFonts w:ascii="Times New Roman CYR" w:hAnsi="Times New Roman CYR" w:cs="Times New Roman CYR"/>
          <w:color w:val="000000"/>
        </w:rPr>
        <w:br/>
        <w:t>с использованием информационно-коммуникационных технологий,</w:t>
      </w:r>
      <w:r w:rsidRPr="0068542F">
        <w:rPr>
          <w:rFonts w:ascii="Times New Roman CYR" w:hAnsi="Times New Roman CYR" w:cs="Times New Roman CYR"/>
          <w:color w:val="000000"/>
        </w:rPr>
        <w:br/>
        <w:t>в том числе с использованием ЕПГУ;</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в) соблюдение сроков предоставления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г) отсутствие обоснованных жалоб со стороны заявителей на решения</w:t>
      </w:r>
      <w:r w:rsidRPr="0068542F">
        <w:rPr>
          <w:rFonts w:ascii="Times New Roman CYR" w:hAnsi="Times New Roman CYR" w:cs="Times New Roman CYR"/>
          <w:color w:val="000000"/>
        </w:rPr>
        <w:br/>
        <w:t>и (или) действия (бездействие) должностных лиц уполномоченного органа по результатам предоставления муниципальной услуги и на некорректное, невнимательное отношение должностных лиц уполномоченного органа к заявителям;</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д) предоставление возможности подачи заявления и получения результата предоставления Услуги в электронной форме.</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е) предоставление возможности получения Услуги в МФЦ;</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ж) время ожидания в очереди при подаче запроса - не более 15 минут;</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з) время ожидания в очереди при подаче запроса по предварительной записи</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15 </w:t>
      </w:r>
      <w:r w:rsidRPr="0068542F">
        <w:rPr>
          <w:rFonts w:ascii="Times New Roman CYR" w:hAnsi="Times New Roman CYR" w:cs="Times New Roman CYR"/>
          <w:color w:val="000000"/>
        </w:rPr>
        <w:t>минут;</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и) срок регистрации запроса и иных документов, необходимых</w:t>
      </w:r>
      <w:r w:rsidRPr="0068542F">
        <w:rPr>
          <w:rFonts w:ascii="Times New Roman CYR" w:hAnsi="Times New Roman CYR" w:cs="Times New Roman CYR"/>
          <w:color w:val="000000"/>
        </w:rPr>
        <w:br/>
        <w:t>для предоставления Услуги, не может превышать 1 рабочий день;</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к) время ожидания в очереди при получении результата предоставления Услуги - не более 15 минут;</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л) количество взаимодействий заявителя с должностными лицами уполномоченного органа при получении Услуги и их продолжительность;</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м) достоверность предоставляемой заявителям информации о ходе предоставления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н) своевременный прием и регистрация запроса заявителя;</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о) удовлетворенность заявителей качеством предоставления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CYR" w:hAnsi="Times New Roman CYR" w:cs="Times New Roman CYR"/>
          <w:color w:val="000000"/>
        </w:rPr>
        <w:t>п) принятие мер, направленных на восстановление нарушенных прав, свобод и законных интересов заявителей.</w:t>
      </w:r>
    </w:p>
    <w:p w:rsidR="00F54AAD" w:rsidRPr="0068542F" w:rsidRDefault="00F54AAD" w:rsidP="00F54AAD">
      <w:pPr>
        <w:autoSpaceDE w:val="0"/>
        <w:autoSpaceDN w:val="0"/>
        <w:adjustRightInd w:val="0"/>
        <w:spacing w:after="0" w:line="240" w:lineRule="auto"/>
        <w:ind w:firstLine="567"/>
        <w:jc w:val="center"/>
        <w:rPr>
          <w:rFonts w:ascii="Times New Roman CYR" w:hAnsi="Times New Roman CYR" w:cs="Times New Roman CYR"/>
          <w:b/>
          <w:bCs/>
          <w:color w:val="000000"/>
        </w:rPr>
      </w:pPr>
      <w:r w:rsidRPr="0068542F">
        <w:rPr>
          <w:rFonts w:ascii="Times New Roman" w:hAnsi="Times New Roman" w:cs="Times New Roman"/>
          <w:b/>
          <w:bCs/>
          <w:color w:val="000000"/>
          <w:lang w:val="en-US"/>
        </w:rPr>
        <w:t>III</w:t>
      </w:r>
      <w:r w:rsidRPr="0068542F">
        <w:rPr>
          <w:rFonts w:ascii="Times New Roman" w:hAnsi="Times New Roman" w:cs="Times New Roman"/>
          <w:b/>
          <w:bCs/>
          <w:color w:val="000000"/>
        </w:rPr>
        <w:t xml:space="preserve">. </w:t>
      </w:r>
      <w:r w:rsidRPr="0068542F">
        <w:rPr>
          <w:rFonts w:ascii="Times New Roman CYR" w:hAnsi="Times New Roman CYR" w:cs="Times New Roman CYR"/>
          <w:b/>
          <w:bCs/>
          <w:color w:val="000000"/>
        </w:rPr>
        <w:t>Состав, последовательность и сроки</w:t>
      </w:r>
      <w:r w:rsidRPr="0068542F">
        <w:rPr>
          <w:rFonts w:ascii="Times New Roman CYR" w:hAnsi="Times New Roman CYR" w:cs="Times New Roman CYR"/>
          <w:b/>
          <w:bCs/>
          <w:color w:val="000000"/>
        </w:rPr>
        <w:br/>
        <w:t>выполнения административных процедур</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3.1. </w:t>
      </w:r>
      <w:r w:rsidRPr="0068542F">
        <w:rPr>
          <w:rFonts w:ascii="Times New Roman CYR" w:hAnsi="Times New Roman CYR" w:cs="Times New Roman CYR"/>
          <w:b/>
          <w:bCs/>
          <w:color w:val="000000"/>
        </w:rPr>
        <w:t>Перечень вариантов предоставления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b/>
          <w:bCs/>
          <w:color w:val="000000"/>
        </w:rPr>
        <w:t xml:space="preserve">Вариант 1. </w:t>
      </w:r>
      <w:r w:rsidRPr="0068542F">
        <w:rPr>
          <w:rFonts w:ascii="Times New Roman CYR" w:hAnsi="Times New Roman CYR" w:cs="Times New Roman CYR"/>
          <w:color w:val="000000"/>
        </w:rPr>
        <w:t>Отнесение земель или земельных участков в составе таких земель к определенной категории земель:</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а) если заявителем является физическое лицо;</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б) если заявителем является юридическое лицо.</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b/>
          <w:bCs/>
          <w:color w:val="000000"/>
        </w:rPr>
        <w:lastRenderedPageBreak/>
        <w:t>Вариант 2.</w:t>
      </w:r>
      <w:r w:rsidRPr="0068542F">
        <w:rPr>
          <w:rFonts w:ascii="Times New Roman CYR" w:hAnsi="Times New Roman CYR" w:cs="Times New Roman CYR"/>
          <w:color w:val="000000"/>
        </w:rPr>
        <w:t xml:space="preserve"> Перевод земель или земельных участков в составе таких земель из одной категории в другую категорию.</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а) если заявителем является физическое лицо;</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б) если заявителем является юридическое лицо.</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b/>
          <w:bCs/>
          <w:color w:val="000000"/>
        </w:rPr>
        <w:t>Вариант 3.</w:t>
      </w:r>
      <w:r w:rsidRPr="0068542F">
        <w:rPr>
          <w:rFonts w:ascii="Times New Roman CYR" w:hAnsi="Times New Roman CYR" w:cs="Times New Roman CYR"/>
          <w:color w:val="000000"/>
        </w:rPr>
        <w:t xml:space="preserve">Исправление допущенных опечаток и (или) ошибок в выданных  в результате предоставления Услуги документах и созданных реестровых записях. </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3.2. </w:t>
      </w:r>
      <w:r w:rsidRPr="0068542F">
        <w:rPr>
          <w:rFonts w:ascii="Times New Roman CYR" w:hAnsi="Times New Roman CYR" w:cs="Times New Roman CYR"/>
          <w:b/>
          <w:bCs/>
          <w:color w:val="000000"/>
        </w:rPr>
        <w:t xml:space="preserve">Профилирование заявителя </w:t>
      </w:r>
    </w:p>
    <w:p w:rsidR="00F54AAD" w:rsidRPr="0068542F" w:rsidRDefault="00F54AAD" w:rsidP="00F54AAD">
      <w:pPr>
        <w:tabs>
          <w:tab w:val="left" w:pos="567"/>
        </w:tabs>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3.2.1. </w:t>
      </w:r>
      <w:r w:rsidRPr="0068542F">
        <w:rPr>
          <w:rFonts w:ascii="Times New Roman CYR" w:hAnsi="Times New Roman CYR" w:cs="Times New Roman CYR"/>
          <w:color w:val="000000"/>
        </w:rPr>
        <w:t>Способы определения и предъявления необходимого заявителю варианта предоставления государственной услуги:</w:t>
      </w:r>
    </w:p>
    <w:p w:rsidR="00F54AAD" w:rsidRPr="0068542F" w:rsidRDefault="00F54AAD" w:rsidP="00F54AAD">
      <w:pPr>
        <w:tabs>
          <w:tab w:val="left" w:pos="567"/>
        </w:tabs>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в органе, </w:t>
      </w:r>
      <w:proofErr w:type="gramStart"/>
      <w:r w:rsidRPr="0068542F">
        <w:rPr>
          <w:rFonts w:ascii="Times New Roman CYR" w:hAnsi="Times New Roman CYR" w:cs="Times New Roman CYR"/>
          <w:color w:val="000000"/>
        </w:rPr>
        <w:t>предоставляющим</w:t>
      </w:r>
      <w:proofErr w:type="gramEnd"/>
      <w:r w:rsidRPr="0068542F">
        <w:rPr>
          <w:rFonts w:ascii="Times New Roman CYR" w:hAnsi="Times New Roman CYR" w:cs="Times New Roman CYR"/>
          <w:color w:val="000000"/>
        </w:rPr>
        <w:t xml:space="preserve"> государственную услугу</w:t>
      </w:r>
    </w:p>
    <w:p w:rsidR="00F54AAD" w:rsidRPr="0068542F" w:rsidRDefault="00F54AAD" w:rsidP="00F54AAD">
      <w:pPr>
        <w:tabs>
          <w:tab w:val="left" w:pos="567"/>
        </w:tabs>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посредством ЕПГУ.</w:t>
      </w:r>
    </w:p>
    <w:p w:rsidR="00F54AAD" w:rsidRPr="0068542F" w:rsidRDefault="00F54AAD" w:rsidP="00F54AAD">
      <w:pPr>
        <w:tabs>
          <w:tab w:val="left" w:pos="567"/>
        </w:tabs>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3.2.2. </w:t>
      </w:r>
      <w:r w:rsidRPr="0068542F">
        <w:rPr>
          <w:rFonts w:ascii="Times New Roman CYR" w:hAnsi="Times New Roman CYR" w:cs="Times New Roman CYR"/>
          <w:color w:val="000000"/>
        </w:rPr>
        <w:t>Порядок определения и предъявления необходимого заявителю варианта предоставления  государственной услуги посредством анкетирования в соответствии с приложением № 1 к настоящему Административному регламенту: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посредством ответов заявителя на вопросы интерактивной формы предоставления услуги на ЕПГУ;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посредством опроса Ответственным сотрудником в органе, предоставляющим государственную услугу.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3.2.3. </w:t>
      </w:r>
      <w:r w:rsidRPr="0068542F">
        <w:rPr>
          <w:rFonts w:ascii="Times New Roman CYR" w:hAnsi="Times New Roman CYR" w:cs="Times New Roman CYR"/>
          <w:color w:val="000000"/>
        </w:rPr>
        <w:t xml:space="preserve">Перечень общих признаков, по которым объединяются категории заявителей, а также комбинации признаков заявителей, каждая из которых </w:t>
      </w:r>
      <w:proofErr w:type="gramStart"/>
      <w:r w:rsidRPr="0068542F">
        <w:rPr>
          <w:rFonts w:ascii="Times New Roman CYR" w:hAnsi="Times New Roman CYR" w:cs="Times New Roman CYR"/>
          <w:color w:val="000000"/>
        </w:rPr>
        <w:t>соответствует одному варианту предоставления государственной услуги приведен</w:t>
      </w:r>
      <w:proofErr w:type="gramEnd"/>
      <w:r w:rsidRPr="0068542F">
        <w:rPr>
          <w:rFonts w:ascii="Times New Roman" w:hAnsi="Times New Roman" w:cs="Times New Roman"/>
          <w:color w:val="000000"/>
          <w:lang w:val="en-US"/>
        </w:rPr>
        <w:t> </w:t>
      </w:r>
      <w:r w:rsidRPr="0068542F">
        <w:rPr>
          <w:rFonts w:ascii="Times New Roman CYR" w:hAnsi="Times New Roman CYR" w:cs="Times New Roman CYR"/>
          <w:color w:val="000000"/>
        </w:rPr>
        <w:t>в</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приложении № 1к настоящему Административному регламенту.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3.2.4.</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Вариант государственной услуги определяется на основании признаков заявителя и результата оказания государственной услуги, за предоставлением которой обратился заявитель, путем его анкетирования. Анкетирование заявителя осуществляется в органе, предоставляющем государственную услугу, и включает в себя выяснение вопросов, позволяющих выявить перечень признаков заявителя, закрепленных в приложении №</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к настоящему Административному регламенту.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3.2.5. </w:t>
      </w:r>
      <w:proofErr w:type="gramStart"/>
      <w:r w:rsidRPr="0068542F">
        <w:rPr>
          <w:rFonts w:ascii="Times New Roman CYR" w:hAnsi="Times New Roman CYR" w:cs="Times New Roman CYR"/>
          <w:color w:val="000000"/>
        </w:rPr>
        <w:t>По результатам получения ответов от заявителя на вопросы анкетирования определяется полный перечень комбинаций признаков</w:t>
      </w:r>
      <w:r w:rsidRPr="0068542F">
        <w:rPr>
          <w:rFonts w:ascii="Times New Roman CYR" w:hAnsi="Times New Roman CYR" w:cs="Times New Roman CYR"/>
          <w:color w:val="000000"/>
        </w:rPr>
        <w:br/>
        <w:t>в соответствии с настоящим Административным регламентом, каждая из которых соответствует одному варианту государственной услуги.</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3.2.6. </w:t>
      </w:r>
      <w:r w:rsidRPr="0068542F">
        <w:rPr>
          <w:rFonts w:ascii="Times New Roman CYR" w:hAnsi="Times New Roman CYR" w:cs="Times New Roman CYR"/>
          <w:color w:val="000000"/>
        </w:rPr>
        <w:t>Установленный по результатам профилирования вариант государственной услуги доводится до заявителя в письменной форме, исключающей неоднозначное понимание принятого решения.</w:t>
      </w:r>
    </w:p>
    <w:p w:rsidR="00F54AAD" w:rsidRPr="0068542F"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3.3. </w:t>
      </w:r>
      <w:r w:rsidRPr="0068542F">
        <w:rPr>
          <w:rFonts w:ascii="Times New Roman CYR" w:hAnsi="Times New Roman CYR" w:cs="Times New Roman CYR"/>
          <w:b/>
          <w:bCs/>
          <w:color w:val="000000"/>
        </w:rPr>
        <w:t>Вариант 1А. Отнесение земель или земельных участков в составе таких земель к определенной категории земель в случае, если заявителем является физическое лицо</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3.3.1. </w:t>
      </w:r>
      <w:r w:rsidRPr="0068542F">
        <w:rPr>
          <w:rFonts w:ascii="Times New Roman CYR" w:hAnsi="Times New Roman CYR" w:cs="Times New Roman CYR"/>
          <w:color w:val="000000"/>
        </w:rPr>
        <w:t>Вариант Услуги включает в себя следующие административные процедуры:</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Прием (получение) и регистрация запроса и иных документов, необходимых для предоставления Услуги;</w:t>
      </w:r>
    </w:p>
    <w:p w:rsidR="00F54AAD" w:rsidRPr="0068542F" w:rsidRDefault="00F54AAD" w:rsidP="00F54AAD">
      <w:pPr>
        <w:tabs>
          <w:tab w:val="left" w:pos="7980"/>
        </w:tabs>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Межведомственное информационное взаимодействие;</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Принятие решения о предоставлении (об отказе в предоставлении)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 </w:t>
      </w:r>
      <w:r w:rsidRPr="0068542F">
        <w:rPr>
          <w:rFonts w:ascii="Times New Roman CYR" w:hAnsi="Times New Roman CYR" w:cs="Times New Roman CYR"/>
          <w:color w:val="000000"/>
        </w:rPr>
        <w:t>Предоставление результата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Максимальный срок предоставления услуги 60 календарных дней.</w:t>
      </w:r>
    </w:p>
    <w:p w:rsidR="00F54AAD" w:rsidRPr="0068542F"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3.3.2. </w:t>
      </w:r>
      <w:r w:rsidRPr="0068542F">
        <w:rPr>
          <w:rFonts w:ascii="Times New Roman CYR" w:hAnsi="Times New Roman CYR" w:cs="Times New Roman CYR"/>
          <w:b/>
          <w:bCs/>
          <w:color w:val="000000"/>
        </w:rPr>
        <w:t>Прием запроса и документов</w:t>
      </w:r>
      <w:r w:rsidRPr="0068542F">
        <w:rPr>
          <w:rFonts w:ascii="Times New Roman CYR" w:hAnsi="Times New Roman CYR" w:cs="Times New Roman CYR"/>
          <w:b/>
          <w:bCs/>
          <w:color w:val="000000"/>
        </w:rPr>
        <w:br/>
        <w:t>и (или) информации, необходимых для предоставления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3.3.2.1. </w:t>
      </w:r>
      <w:r w:rsidRPr="0068542F">
        <w:rPr>
          <w:rFonts w:ascii="Times New Roman CYR" w:hAnsi="Times New Roman CYR" w:cs="Times New Roman CYR"/>
          <w:color w:val="000000"/>
        </w:rPr>
        <w:t>Основанием начала выполнения административной процедуры является поступление от заявителя запроса и иных документов, необходимых</w:t>
      </w:r>
      <w:r w:rsidRPr="0068542F">
        <w:rPr>
          <w:rFonts w:ascii="Times New Roman CYR" w:hAnsi="Times New Roman CYR" w:cs="Times New Roman CYR"/>
          <w:color w:val="000000"/>
        </w:rPr>
        <w:br/>
        <w:t>для предоставления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3.3.2.2.</w:t>
      </w:r>
      <w:r w:rsidRPr="0068542F">
        <w:rPr>
          <w:rFonts w:ascii="Times New Roman" w:hAnsi="Times New Roman" w:cs="Times New Roman"/>
          <w:b/>
          <w:bCs/>
          <w:color w:val="000000"/>
          <w:lang w:val="en-US"/>
        </w:rPr>
        <w:t> </w:t>
      </w:r>
      <w:r w:rsidRPr="0068542F">
        <w:rPr>
          <w:rFonts w:ascii="Times New Roman CYR" w:hAnsi="Times New Roman CYR" w:cs="Times New Roman CYR"/>
          <w:color w:val="000000"/>
        </w:rPr>
        <w:t xml:space="preserve">Для получения Услуги заявитель представляет в орган, предоставляющий Услугу заявление по форме согласно </w:t>
      </w:r>
      <w:hyperlink w:anchor="sub_12000" w:history="1">
        <w:r w:rsidRPr="0068542F">
          <w:rPr>
            <w:rFonts w:ascii="Times New Roman CYR" w:hAnsi="Times New Roman CYR" w:cs="Times New Roman CYR"/>
            <w:color w:val="000000"/>
            <w:u w:val="single"/>
          </w:rPr>
          <w:t xml:space="preserve">приложению </w:t>
        </w:r>
      </w:hyperlink>
      <w:r w:rsidRPr="0068542F">
        <w:rPr>
          <w:rFonts w:ascii="Times New Roman" w:hAnsi="Times New Roman" w:cs="Times New Roman"/>
          <w:color w:val="000000"/>
        </w:rPr>
        <w:br/>
      </w:r>
      <w:hyperlink w:anchor="sub_12000" w:history="1">
        <w:r w:rsidRPr="0068542F">
          <w:rPr>
            <w:rFonts w:ascii="Times New Roman" w:hAnsi="Times New Roman" w:cs="Times New Roman"/>
            <w:color w:val="000000"/>
            <w:u w:val="single"/>
          </w:rPr>
          <w:t>№</w:t>
        </w:r>
        <w:r w:rsidRPr="0068542F">
          <w:rPr>
            <w:rFonts w:ascii="Times New Roman" w:hAnsi="Times New Roman" w:cs="Times New Roman"/>
            <w:color w:val="000000"/>
            <w:u w:val="single"/>
            <w:lang w:val="en-US"/>
          </w:rPr>
          <w:t> </w:t>
        </w:r>
      </w:hyperlink>
      <w:r w:rsidRPr="0068542F">
        <w:rPr>
          <w:rFonts w:ascii="Times New Roman" w:hAnsi="Times New Roman" w:cs="Times New Roman"/>
          <w:color w:val="000000"/>
        </w:rPr>
        <w:t xml:space="preserve">6 </w:t>
      </w:r>
      <w:r w:rsidRPr="0068542F">
        <w:rPr>
          <w:rFonts w:ascii="Times New Roman CYR" w:hAnsi="Times New Roman CYR" w:cs="Times New Roman CYR"/>
          <w:color w:val="000000"/>
        </w:rPr>
        <w:t>к Административному регламенту, а также следующие документы:</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копия документа, удостоверяющего личность заявителя - физического лица;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 xml:space="preserve">документ, подтверждающий соответствующие полномочия представителя заявителя (в случае если с ходатайством обратился представитель заявителя); </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proofErr w:type="gramStart"/>
      <w:r w:rsidRPr="0068542F">
        <w:rPr>
          <w:rFonts w:ascii="Times New Roman" w:hAnsi="Times New Roman" w:cs="Times New Roman"/>
          <w:color w:val="000000"/>
        </w:rPr>
        <w:t xml:space="preserve">3) </w:t>
      </w:r>
      <w:r w:rsidRPr="0068542F">
        <w:rPr>
          <w:rFonts w:ascii="Times New Roman CYR" w:hAnsi="Times New Roman CYR" w:cs="Times New Roman CYR"/>
          <w:color w:val="000000"/>
        </w:rPr>
        <w:t xml:space="preserve">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w:t>
      </w:r>
      <w:r w:rsidRPr="0068542F">
        <w:rPr>
          <w:rFonts w:ascii="Times New Roman CYR" w:hAnsi="Times New Roman CYR" w:cs="Times New Roman CYR"/>
          <w:color w:val="000000"/>
        </w:rPr>
        <w:lastRenderedPageBreak/>
        <w:t>такого земельного участка, и (или) согласие правообладателя земельного участка на перевод не требуется в соответствии с действующим законодательством;</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 </w:t>
      </w:r>
      <w:proofErr w:type="gramStart"/>
      <w:r w:rsidRPr="0068542F">
        <w:rPr>
          <w:rFonts w:ascii="Times New Roman CYR" w:hAnsi="Times New Roman CYR" w:cs="Times New Roman CYR"/>
          <w:color w:val="000000"/>
        </w:rPr>
        <w:t>утвержденный</w:t>
      </w:r>
      <w:proofErr w:type="gramEnd"/>
      <w:r w:rsidRPr="0068542F">
        <w:rPr>
          <w:rFonts w:ascii="Times New Roman CYR" w:hAnsi="Times New Roman CYR" w:cs="Times New Roman CYR"/>
          <w:color w:val="000000"/>
        </w:rPr>
        <w:t xml:space="preserve"> в установленном действующим законодательством порядке:</w:t>
      </w:r>
    </w:p>
    <w:p w:rsidR="00F54AAD" w:rsidRPr="0068542F" w:rsidRDefault="00F54AAD" w:rsidP="00F54AAD">
      <w:pPr>
        <w:autoSpaceDE w:val="0"/>
        <w:autoSpaceDN w:val="0"/>
        <w:adjustRightInd w:val="0"/>
        <w:spacing w:after="0" w:line="240" w:lineRule="auto"/>
        <w:ind w:firstLine="709"/>
        <w:jc w:val="both"/>
        <w:rPr>
          <w:rFonts w:ascii="Times New Roman" w:hAnsi="Times New Roman" w:cs="Times New Roman"/>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проект рекультивации земель в связи с добычей полезных ископаемых (в случае перевода земельного участка на основании </w:t>
      </w:r>
      <w:hyperlink r:id="rId17" w:history="1">
        <w:r w:rsidRPr="0068542F">
          <w:rPr>
            <w:rFonts w:ascii="Times New Roman CYR" w:hAnsi="Times New Roman CYR" w:cs="Times New Roman CYR"/>
            <w:color w:val="000000"/>
            <w:u w:val="single"/>
          </w:rPr>
          <w:t>пункта 8 части 1 статьи 7</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Федерального закона от 21 декабря 2004 года № 172-ФЗ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переводе земель или земельных участков из одной категории в другую</w:t>
      </w:r>
      <w:r w:rsidRPr="0068542F">
        <w:rPr>
          <w:rFonts w:ascii="Times New Roman" w:hAnsi="Times New Roman" w:cs="Times New Roman"/>
          <w:color w:val="000000"/>
        </w:rPr>
        <w:t>»);</w:t>
      </w:r>
    </w:p>
    <w:p w:rsidR="00F54AAD" w:rsidRPr="0068542F" w:rsidRDefault="00F54AAD" w:rsidP="00F54AAD">
      <w:pPr>
        <w:autoSpaceDE w:val="0"/>
        <w:autoSpaceDN w:val="0"/>
        <w:adjustRightInd w:val="0"/>
        <w:spacing w:after="0" w:line="240" w:lineRule="auto"/>
        <w:ind w:firstLine="709"/>
        <w:jc w:val="both"/>
        <w:rPr>
          <w:rFonts w:ascii="Times New Roman" w:hAnsi="Times New Roman" w:cs="Times New Roman"/>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проект рекультивации части сельскохозяйственных угодий, предоставляемой на период осуществления строительства линейных объектов (в случае перевода земельного участка на основании </w:t>
      </w:r>
      <w:hyperlink r:id="rId18" w:history="1">
        <w:r w:rsidRPr="0068542F">
          <w:rPr>
            <w:rFonts w:ascii="Times New Roman CYR" w:hAnsi="Times New Roman CYR" w:cs="Times New Roman CYR"/>
            <w:color w:val="000000"/>
            <w:u w:val="single"/>
          </w:rPr>
          <w:t>пункта 6 части 1 статьи 7</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Федерального закона от 21 декабря 2004 года № 172-ФЗ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переводе земель или земельных участков из одной категории в другую</w:t>
      </w:r>
      <w:r w:rsidRPr="0068542F">
        <w:rPr>
          <w:rFonts w:ascii="Times New Roman" w:hAnsi="Times New Roman" w:cs="Times New Roman"/>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проект рекультивации земель, нарушенных при проведении строительных работ (в случае перевода земельного участка для целей, связанных со строительством);</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5) </w:t>
      </w:r>
      <w:r w:rsidRPr="0068542F">
        <w:rPr>
          <w:rFonts w:ascii="Times New Roman CYR" w:hAnsi="Times New Roman CYR" w:cs="Times New Roman CYR"/>
          <w:color w:val="000000"/>
        </w:rPr>
        <w:t>эскизное архитектурно-</w:t>
      </w:r>
      <w:proofErr w:type="gramStart"/>
      <w:r w:rsidRPr="0068542F">
        <w:rPr>
          <w:rFonts w:ascii="Times New Roman CYR" w:hAnsi="Times New Roman CYR" w:cs="Times New Roman CYR"/>
          <w:color w:val="000000"/>
        </w:rPr>
        <w:t>планировочное решение</w:t>
      </w:r>
      <w:proofErr w:type="gramEnd"/>
      <w:r w:rsidRPr="0068542F">
        <w:rPr>
          <w:rFonts w:ascii="Times New Roman CYR" w:hAnsi="Times New Roman CYR" w:cs="Times New Roman CYR"/>
          <w:color w:val="000000"/>
        </w:rPr>
        <w:t xml:space="preserve"> (в случае перевода земельного участка для целей, связанных со строительством, за исключением жилищного);</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6) </w:t>
      </w:r>
      <w:r w:rsidRPr="0068542F">
        <w:rPr>
          <w:rFonts w:ascii="Times New Roman CYR" w:hAnsi="Times New Roman CYR" w:cs="Times New Roman CYR"/>
          <w:color w:val="000000"/>
        </w:rPr>
        <w:t>план границ горного отвода, акты передачи ранее рекультивированных участков карьера, график восстановления нарушенных земель (в случае перевода земельных участков с целью дальнейшего предоставления для разработки месторождений полезных ископаемых).</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19" w:history="1">
        <w:proofErr w:type="gramStart"/>
        <w:r w:rsidR="00F54AAD" w:rsidRPr="0068542F">
          <w:rPr>
            <w:rFonts w:ascii="Times New Roman" w:hAnsi="Times New Roman" w:cs="Times New Roman"/>
            <w:color w:val="000000"/>
            <w:u w:val="single"/>
          </w:rPr>
          <w:t>7</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заключение отдела геологии и лицензирования по Белгородской области об отсутствии полезных ископаемых в недрах под земельным участком, перевод которого предполагается осуществить в другую категорию земель, а при наличии полезных ископаемых в недрах под земельным участком - заверенная копия разрешения на осуществление застройки площадей залегания полезных ископаемых, а также размещение в местах их залегания подземных сооружений (в случае перевода земельного участка</w:t>
      </w:r>
      <w:proofErr w:type="gramEnd"/>
      <w:r w:rsidR="00F54AAD" w:rsidRPr="0068542F">
        <w:rPr>
          <w:rFonts w:ascii="Times New Roman CYR" w:hAnsi="Times New Roman CYR" w:cs="Times New Roman CYR"/>
          <w:color w:val="000000"/>
        </w:rPr>
        <w:t xml:space="preserve"> для целей, связанных со строительством);</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20" w:history="1">
        <w:proofErr w:type="gramStart"/>
        <w:r w:rsidR="00F54AAD" w:rsidRPr="0068542F">
          <w:rPr>
            <w:rFonts w:ascii="Times New Roman" w:hAnsi="Times New Roman" w:cs="Times New Roman"/>
            <w:color w:val="000000"/>
            <w:u w:val="single"/>
          </w:rPr>
          <w:t>8</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 xml:space="preserve">заверенная копия письменного согласия владельца автомобильной дороги на строительство, реконструкцию в границах придорожной полосы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выданного в соответствии с требованиями Федерального </w:t>
      </w:r>
      <w:hyperlink r:id="rId21" w:history="1">
        <w:r w:rsidR="00F54AAD" w:rsidRPr="0068542F">
          <w:rPr>
            <w:rFonts w:ascii="Times New Roman CYR" w:hAnsi="Times New Roman CYR" w:cs="Times New Roman CYR"/>
            <w:color w:val="000000"/>
            <w:u w:val="single"/>
          </w:rPr>
          <w:t>закона</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 xml:space="preserve">от 8 ноября 2007 года № 257-ФЗ </w:t>
      </w:r>
      <w:r w:rsidR="00F54AAD" w:rsidRPr="0068542F">
        <w:rPr>
          <w:rFonts w:ascii="Times New Roman" w:hAnsi="Times New Roman" w:cs="Times New Roman"/>
          <w:color w:val="000000"/>
        </w:rPr>
        <w:t>«</w:t>
      </w:r>
      <w:r w:rsidR="00F54AAD" w:rsidRPr="0068542F">
        <w:rPr>
          <w:rFonts w:ascii="Times New Roman CYR" w:hAnsi="Times New Roman CYR" w:cs="Times New Roman CYR"/>
          <w:color w:val="000000"/>
        </w:rPr>
        <w:t>Об автомобильных дорогах и о дорожной деятельности в Российской Федерации и о внесении изменений в отдельные законодательные акты</w:t>
      </w:r>
      <w:proofErr w:type="gramEnd"/>
      <w:r w:rsidR="00F54AAD" w:rsidRPr="0068542F">
        <w:rPr>
          <w:rFonts w:ascii="Times New Roman CYR" w:hAnsi="Times New Roman CYR" w:cs="Times New Roman CYR"/>
          <w:color w:val="000000"/>
        </w:rPr>
        <w:t xml:space="preserve"> Российской Федерации</w:t>
      </w:r>
      <w:r w:rsidR="00F54AAD" w:rsidRPr="0068542F">
        <w:rPr>
          <w:rFonts w:ascii="Times New Roman" w:hAnsi="Times New Roman" w:cs="Times New Roman"/>
          <w:color w:val="000000"/>
        </w:rPr>
        <w:t>» (</w:t>
      </w:r>
      <w:r w:rsidR="00F54AAD" w:rsidRPr="0068542F">
        <w:rPr>
          <w:rFonts w:ascii="Times New Roman CYR" w:hAnsi="Times New Roman CYR" w:cs="Times New Roman CYR"/>
          <w:color w:val="000000"/>
        </w:rPr>
        <w:t>в случае перевода земельного участка, расположенного в границах придорожной полосы автомобильной дороги, для целей, связанных со строительством);</w:t>
      </w:r>
    </w:p>
    <w:p w:rsidR="00F54AAD" w:rsidRPr="0068542F" w:rsidRDefault="00D93F44" w:rsidP="00F54AAD">
      <w:pPr>
        <w:autoSpaceDE w:val="0"/>
        <w:autoSpaceDN w:val="0"/>
        <w:adjustRightInd w:val="0"/>
        <w:spacing w:after="0" w:line="240" w:lineRule="auto"/>
        <w:ind w:firstLine="709"/>
        <w:jc w:val="both"/>
        <w:rPr>
          <w:rFonts w:ascii="Times New Roman" w:hAnsi="Times New Roman" w:cs="Times New Roman"/>
          <w:color w:val="000000"/>
        </w:rPr>
      </w:pPr>
      <w:hyperlink r:id="rId22" w:history="1">
        <w:proofErr w:type="gramStart"/>
        <w:r w:rsidR="00F54AAD" w:rsidRPr="0068542F">
          <w:rPr>
            <w:rFonts w:ascii="Times New Roman" w:hAnsi="Times New Roman" w:cs="Times New Roman"/>
            <w:color w:val="000000"/>
            <w:u w:val="single"/>
          </w:rPr>
          <w:t>9</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 xml:space="preserve">документ, подтверждающий консервацию земель, резервирование земель, создание особо охраняемой природной территорий, об отнесении земель или земельных участков в составе таких земель к объектам (территории объекта) культурного наследия (памятникам истории и культуры) народов Российской Федерации в отношении испрашиваемой территории в случаях, предусмотренных статьей 7 Федерального закона от 21 декабря 2004 года № 172-ФЗ </w:t>
      </w:r>
      <w:r w:rsidR="00F54AAD" w:rsidRPr="0068542F">
        <w:rPr>
          <w:rFonts w:ascii="Times New Roman" w:hAnsi="Times New Roman" w:cs="Times New Roman"/>
          <w:color w:val="000000"/>
        </w:rPr>
        <w:t>«</w:t>
      </w:r>
      <w:r w:rsidR="00F54AAD" w:rsidRPr="0068542F">
        <w:rPr>
          <w:rFonts w:ascii="Times New Roman CYR" w:hAnsi="Times New Roman CYR" w:cs="Times New Roman CYR"/>
          <w:color w:val="000000"/>
        </w:rPr>
        <w:t>О переводе земель или земельных участков из одной</w:t>
      </w:r>
      <w:proofErr w:type="gramEnd"/>
      <w:r w:rsidR="00F54AAD" w:rsidRPr="0068542F">
        <w:rPr>
          <w:rFonts w:ascii="Times New Roman CYR" w:hAnsi="Times New Roman CYR" w:cs="Times New Roman CYR"/>
          <w:color w:val="000000"/>
        </w:rPr>
        <w:t xml:space="preserve"> категории в </w:t>
      </w:r>
      <w:proofErr w:type="gramStart"/>
      <w:r w:rsidR="00F54AAD" w:rsidRPr="0068542F">
        <w:rPr>
          <w:rFonts w:ascii="Times New Roman CYR" w:hAnsi="Times New Roman CYR" w:cs="Times New Roman CYR"/>
          <w:color w:val="000000"/>
        </w:rPr>
        <w:t>другую</w:t>
      </w:r>
      <w:proofErr w:type="gramEnd"/>
      <w:r w:rsidR="00F54AAD" w:rsidRPr="0068542F">
        <w:rPr>
          <w:rFonts w:ascii="Times New Roman" w:hAnsi="Times New Roman" w:cs="Times New Roman"/>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10) </w:t>
      </w:r>
      <w:r w:rsidRPr="0068542F">
        <w:rPr>
          <w:rFonts w:ascii="Times New Roman CYR" w:hAnsi="Times New Roman CYR" w:cs="Times New Roman CYR"/>
          <w:color w:val="000000"/>
        </w:rPr>
        <w:t>правоустанавливающие или правоудостоверяющие документы на земельный участок;</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11) </w:t>
      </w:r>
      <w:r w:rsidRPr="0068542F">
        <w:rPr>
          <w:rFonts w:ascii="Times New Roman CYR" w:hAnsi="Times New Roman CYR" w:cs="Times New Roman CYR"/>
          <w:color w:val="000000"/>
        </w:rPr>
        <w:t>копия лицензии на добычу полезных ископаемых;</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12) </w:t>
      </w:r>
      <w:r w:rsidRPr="0068542F">
        <w:rPr>
          <w:rFonts w:ascii="Times New Roman CYR" w:hAnsi="Times New Roman CYR" w:cs="Times New Roman CYR"/>
          <w:color w:val="000000"/>
        </w:rPr>
        <w:t>согласие на обработку персональных данных.</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3.3.2.3.</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выписка из Единого государственного реестра индивидуальных предпринимателей;</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выписка из Единого государственного реестра недвижимости об основных характеристиках и зарегистрированных правах на земельный участок, перевод которого из состава земель одной категории в другую предполагается осуществить;</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23" w:history="1">
        <w:r w:rsidR="00F54AAD" w:rsidRPr="0068542F">
          <w:rPr>
            <w:rFonts w:ascii="Times New Roman" w:hAnsi="Times New Roman" w:cs="Times New Roman"/>
            <w:color w:val="000000"/>
            <w:u w:val="single"/>
          </w:rPr>
          <w:t>3</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письмо уполномоченного органа местного самоуправления муниципального района (городского округа) о согласовании изменения категории земельного участка с указанием вида сельскохозяйственных угодий;</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24" w:history="1">
        <w:r w:rsidR="00F54AAD" w:rsidRPr="0068542F">
          <w:rPr>
            <w:rFonts w:ascii="Times New Roman" w:hAnsi="Times New Roman" w:cs="Times New Roman"/>
            <w:color w:val="000000"/>
            <w:u w:val="single"/>
          </w:rPr>
          <w:t>4</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письмо управления архитектуры и градостроительства Белгородской области, подтверждающее соответствие изменения категории земельного участка и вида его разрешенного использования утвержденным документам территориального планирования и документации по планировке территории, с приложением схемы размещения земельного участка на картографической основе, утвержденной в составе схемы территориального планирования и (или) генерального плана соответствующего муниципального образования;</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25" w:history="1">
        <w:r w:rsidR="00F54AAD" w:rsidRPr="0068542F">
          <w:rPr>
            <w:rFonts w:ascii="Times New Roman" w:hAnsi="Times New Roman" w:cs="Times New Roman"/>
            <w:color w:val="000000"/>
            <w:u w:val="single"/>
          </w:rPr>
          <w:t>5</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заключение государственной экологической экспертизы в случае, если ее проведение предусмотрено федеральными законами;</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26" w:history="1">
        <w:r w:rsidR="00F54AAD" w:rsidRPr="0068542F">
          <w:rPr>
            <w:rFonts w:ascii="Times New Roman" w:hAnsi="Times New Roman" w:cs="Times New Roman"/>
            <w:color w:val="000000"/>
            <w:u w:val="single"/>
          </w:rPr>
          <w:t>6</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выписка из Единого государственного реестра недвижимости о кадастровой стоимости земельного участка (при отсутствии сведений о кадастровой стоимости земельного участка в выписке из ЕГРН об основных характеристиках и зарегистрированных правах на земельный участок);</w:t>
      </w:r>
    </w:p>
    <w:p w:rsidR="00F54AAD" w:rsidRPr="0068542F" w:rsidRDefault="00F54AAD" w:rsidP="00F54AAD">
      <w:pPr>
        <w:autoSpaceDE w:val="0"/>
        <w:autoSpaceDN w:val="0"/>
        <w:adjustRightInd w:val="0"/>
        <w:spacing w:after="0" w:line="240" w:lineRule="auto"/>
        <w:ind w:firstLine="709"/>
        <w:jc w:val="both"/>
        <w:rPr>
          <w:rFonts w:ascii="Times New Roman" w:hAnsi="Times New Roman" w:cs="Times New Roman"/>
          <w:color w:val="000000"/>
        </w:rPr>
      </w:pPr>
      <w:proofErr w:type="gramStart"/>
      <w:r w:rsidRPr="0068542F">
        <w:rPr>
          <w:rFonts w:ascii="Times New Roman" w:hAnsi="Times New Roman" w:cs="Times New Roman"/>
          <w:color w:val="000000"/>
        </w:rPr>
        <w:t xml:space="preserve">7) </w:t>
      </w:r>
      <w:r w:rsidRPr="0068542F">
        <w:rPr>
          <w:rFonts w:ascii="Times New Roman CYR" w:hAnsi="Times New Roman CYR" w:cs="Times New Roman CYR"/>
          <w:color w:val="000000"/>
        </w:rPr>
        <w:t xml:space="preserve">заключение органа местного самоуправления или документ, на территории которого находятся планируемые к переводу земли, подтверждающие отсутствие иных вариантов размещения соответствующих объектов, в случаях, предусмотренных пунктами 4, 7, 9 части 1 статьи 7 Федерального закона от 21 декабря 2004 года № 172-ФЗ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переводе земель или земельных участков из одной категории в другую</w:t>
      </w:r>
      <w:r w:rsidRPr="0068542F">
        <w:rPr>
          <w:rFonts w:ascii="Times New Roman" w:hAnsi="Times New Roman" w:cs="Times New Roman"/>
          <w:color w:val="000000"/>
        </w:rPr>
        <w:t>».</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3.3.2.4.</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Способами установления личности (идентификации) заявителя (представителя заявителя) являются: предъявлениезаявителемдокумента,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3.3.2.5.</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Основания для отказа в приеме документов у заявителя указаны в п.  2.7.1 настоящего административного регламента.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3.3.2.6.</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Орган, предоставляющий Услуги, и </w:t>
      </w:r>
      <w:proofErr w:type="gramStart"/>
      <w:r w:rsidRPr="0068542F">
        <w:rPr>
          <w:rFonts w:ascii="Times New Roman CYR" w:hAnsi="Times New Roman CYR" w:cs="Times New Roman CYR"/>
          <w:color w:val="000000"/>
        </w:rPr>
        <w:t>органы</w:t>
      </w:r>
      <w:proofErr w:type="gramEnd"/>
      <w:r w:rsidRPr="0068542F">
        <w:rPr>
          <w:rFonts w:ascii="Times New Roman CYR" w:hAnsi="Times New Roman CYR" w:cs="Times New Roman CYR"/>
          <w:color w:val="000000"/>
        </w:rPr>
        <w:t xml:space="preserve"> участвующие в приеме запроса о предоставлении Услуги: администрация Прохоровского района, в лице комитета имущественных, земельных отношений и правового обеспечения; МФЦ. </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3.3.2.7.</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Прием заявления и документов, необходимых для предоставления Услуги, по выбору заявителя независимо от его места жительства или места пребывания возможен, путем обращения через личный кабинет на ЕПГУ или на бумажном носителе на почтовый адрес или адрес электронной почты органа предоставляющего Услугу.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3.3.2.8.</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Срок регистрации запроса и документов, необходимых</w:t>
      </w:r>
      <w:r w:rsidRPr="0068542F">
        <w:rPr>
          <w:rFonts w:ascii="Times New Roman CYR" w:hAnsi="Times New Roman CYR" w:cs="Times New Roman CYR"/>
          <w:color w:val="000000"/>
        </w:rPr>
        <w:br/>
        <w:t>для предоставления Услуги, в органе, предоставляющем Услугу, или в МФЦ составляет 1 рабочий день.</w:t>
      </w:r>
    </w:p>
    <w:p w:rsidR="00F54AAD" w:rsidRPr="0068542F" w:rsidRDefault="00F54AAD" w:rsidP="00F54AAD">
      <w:pPr>
        <w:tabs>
          <w:tab w:val="left" w:pos="7980"/>
        </w:tabs>
        <w:autoSpaceDE w:val="0"/>
        <w:autoSpaceDN w:val="0"/>
        <w:adjustRightInd w:val="0"/>
        <w:spacing w:after="0" w:line="240" w:lineRule="auto"/>
        <w:ind w:firstLine="720"/>
        <w:jc w:val="center"/>
        <w:rPr>
          <w:rFonts w:ascii="Times New Roman CYR" w:hAnsi="Times New Roman CYR" w:cs="Times New Roman CYR"/>
          <w:b/>
          <w:bCs/>
          <w:color w:val="000000"/>
        </w:rPr>
      </w:pPr>
      <w:r w:rsidRPr="0068542F">
        <w:rPr>
          <w:rFonts w:ascii="Times New Roman" w:hAnsi="Times New Roman" w:cs="Times New Roman"/>
          <w:b/>
          <w:bCs/>
          <w:color w:val="000000"/>
        </w:rPr>
        <w:t>3.3.3.</w:t>
      </w:r>
      <w:r w:rsidRPr="0068542F">
        <w:rPr>
          <w:rFonts w:ascii="Times New Roman" w:hAnsi="Times New Roman" w:cs="Times New Roman"/>
          <w:b/>
          <w:bCs/>
          <w:color w:val="000000"/>
          <w:lang w:val="en-US"/>
        </w:rPr>
        <w:t> </w:t>
      </w:r>
      <w:r w:rsidRPr="0068542F">
        <w:rPr>
          <w:rFonts w:ascii="Times New Roman CYR" w:hAnsi="Times New Roman CYR" w:cs="Times New Roman CYR"/>
          <w:b/>
          <w:bCs/>
          <w:color w:val="000000"/>
        </w:rPr>
        <w:t>Межведомственное информационное взаимодействие</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3.3.3.1. </w:t>
      </w:r>
      <w:r w:rsidRPr="0068542F">
        <w:rPr>
          <w:rFonts w:ascii="Times New Roman CYR" w:hAnsi="Times New Roman CYR" w:cs="Times New Roman CYR"/>
          <w:color w:val="000000"/>
        </w:rPr>
        <w:t xml:space="preserve">Основанием для начала административной процедуры является непредставление заявителем документов (сведений), указанных в </w:t>
      </w:r>
      <w:hyperlink r:id="rId27" w:history="1">
        <w:r w:rsidRPr="0068542F">
          <w:rPr>
            <w:rFonts w:ascii="Times New Roman CYR" w:hAnsi="Times New Roman CYR" w:cs="Times New Roman CYR"/>
            <w:color w:val="000000"/>
            <w:u w:val="single"/>
          </w:rPr>
          <w:t xml:space="preserve">пункте </w:t>
        </w:r>
      </w:hyperlink>
      <w:r w:rsidRPr="0068542F">
        <w:rPr>
          <w:rFonts w:ascii="Times New Roman" w:hAnsi="Times New Roman" w:cs="Times New Roman"/>
          <w:color w:val="000000"/>
        </w:rPr>
        <w:t xml:space="preserve">2.6.2 </w:t>
      </w:r>
      <w:r w:rsidRPr="0068542F">
        <w:rPr>
          <w:rFonts w:ascii="Times New Roman CYR" w:hAnsi="Times New Roman CYR" w:cs="Times New Roman CYR"/>
          <w:color w:val="000000"/>
        </w:rPr>
        <w:t xml:space="preserve">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3.3.3.2. </w:t>
      </w:r>
      <w:r w:rsidRPr="0068542F">
        <w:rPr>
          <w:rFonts w:ascii="Times New Roman CYR" w:hAnsi="Times New Roman CYR" w:cs="Times New Roman CYR"/>
          <w:color w:val="000000"/>
        </w:rPr>
        <w:t xml:space="preserve">Межведомственное информационное взаимодействие осуществляется  </w:t>
      </w:r>
      <w:proofErr w:type="gramStart"/>
      <w:r w:rsidRPr="0068542F">
        <w:rPr>
          <w:rFonts w:ascii="Times New Roman CYR" w:hAnsi="Times New Roman CYR" w:cs="Times New Roman CYR"/>
          <w:color w:val="000000"/>
        </w:rPr>
        <w:t>с</w:t>
      </w:r>
      <w:proofErr w:type="gramEnd"/>
      <w:r w:rsidRPr="0068542F">
        <w:rPr>
          <w:rFonts w:ascii="Times New Roman CYR" w:hAnsi="Times New Roman CYR" w:cs="Times New Roman CYR"/>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Федеральной налоговой службой России (выписки из ЕГРИП);</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Федеральной службой государственной регистрации, кадастра и картографии (выписки из ЕГРН);</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Центрально-Черноземное межрегиональное управление (заключение государственной экологической экспертизы);</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Управление архитектуры и градостроительства Белгородской области;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i/>
          <w:iCs/>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органы местного самоуправления</w:t>
      </w:r>
      <w:r w:rsidRPr="0068542F">
        <w:rPr>
          <w:rFonts w:ascii="Times New Roman CYR" w:hAnsi="Times New Roman CYR" w:cs="Times New Roman CYR"/>
          <w:i/>
          <w:iCs/>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3.3.3.3. </w:t>
      </w:r>
      <w:r w:rsidRPr="0068542F">
        <w:rPr>
          <w:rFonts w:ascii="Times New Roman CYR" w:hAnsi="Times New Roman CYR" w:cs="Times New Roman CYR"/>
          <w:color w:val="000000"/>
        </w:rPr>
        <w:t>Межведомственный запрос формируется и направляется специалистом отдела уполномоченного органа.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3.3.3.4. </w:t>
      </w:r>
      <w:r w:rsidRPr="0068542F">
        <w:rPr>
          <w:rFonts w:ascii="Times New Roman CYR" w:hAnsi="Times New Roman CYR" w:cs="Times New Roman CYR"/>
          <w:color w:val="000000"/>
        </w:rPr>
        <w:t>Срок направления межведомственного запроса 5 рабочих дня со дня регистрации запроса о предоставлении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3.3.3.5.</w:t>
      </w:r>
      <w:r w:rsidRPr="0068542F">
        <w:rPr>
          <w:rFonts w:ascii="Times New Roman" w:hAnsi="Times New Roman" w:cs="Times New Roman"/>
          <w:color w:val="000000"/>
          <w:lang w:val="en-US"/>
        </w:rPr>
        <w:t> </w:t>
      </w:r>
      <w:proofErr w:type="gramStart"/>
      <w:r w:rsidRPr="0068542F">
        <w:rPr>
          <w:rFonts w:ascii="Times New Roman CYR" w:hAnsi="Times New Roman CYR" w:cs="Times New Roman CYR"/>
          <w:color w:val="000000"/>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roofErr w:type="gramEnd"/>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3.3.4.</w:t>
      </w:r>
      <w:r w:rsidRPr="0068542F">
        <w:rPr>
          <w:rFonts w:ascii="Times New Roman" w:hAnsi="Times New Roman" w:cs="Times New Roman"/>
          <w:color w:val="000000"/>
          <w:lang w:val="en-US"/>
        </w:rPr>
        <w:t> </w:t>
      </w:r>
      <w:r w:rsidRPr="0068542F">
        <w:rPr>
          <w:rFonts w:ascii="Times New Roman CYR" w:hAnsi="Times New Roman CYR" w:cs="Times New Roman CYR"/>
          <w:b/>
          <w:bCs/>
          <w:color w:val="000000"/>
        </w:rPr>
        <w:t xml:space="preserve">Принятие решения </w:t>
      </w:r>
      <w:r w:rsidRPr="0068542F">
        <w:rPr>
          <w:rFonts w:ascii="Times New Roman CYR" w:hAnsi="Times New Roman CYR" w:cs="Times New Roman CYR"/>
          <w:b/>
          <w:bCs/>
          <w:color w:val="000000"/>
        </w:rPr>
        <w:br/>
        <w:t>о предоставлении (об отказе в предоставлении)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3.3.4.1.</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Основанием начала выполнения административной процедуры является получение должностным лицом (работником), уполномоченным </w:t>
      </w:r>
      <w:r w:rsidRPr="0068542F">
        <w:rPr>
          <w:rFonts w:ascii="Times New Roman CYR" w:hAnsi="Times New Roman CYR" w:cs="Times New Roman CYR"/>
          <w:color w:val="000000"/>
        </w:rPr>
        <w:br/>
        <w:t>на выполнение административной процедуры документов, необходимых для оказания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3.3.4.2. </w:t>
      </w:r>
      <w:r w:rsidRPr="0068542F">
        <w:rPr>
          <w:rFonts w:ascii="Times New Roman CYR" w:hAnsi="Times New Roman CYR" w:cs="Times New Roman CYR"/>
          <w:color w:val="000000"/>
        </w:rPr>
        <w:t>Основаниями для отказа в принятии ходатайства для рассмотрения  являются:</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с ходатайством о предоставлении муниципальной услуги обратилось ненадлежащее лицо;</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к ходатайству о предоставлении муниципальной услуги приложены документы, состав, форма или содержание которых не соответствует требованиям земельного законодательства.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3.3.4.3 </w:t>
      </w:r>
      <w:r w:rsidRPr="0068542F">
        <w:rPr>
          <w:rFonts w:ascii="Times New Roman CYR" w:hAnsi="Times New Roman CYR" w:cs="Times New Roman CYR"/>
          <w:color w:val="000000"/>
        </w:rPr>
        <w:t>Основаниями для отказа в предоставлении муниципальной услуги являются:</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lastRenderedPageBreak/>
        <w:t xml:space="preserve">2) </w:t>
      </w:r>
      <w:r w:rsidRPr="0068542F">
        <w:rPr>
          <w:rFonts w:ascii="Times New Roman CYR" w:hAnsi="Times New Roman CYR" w:cs="Times New Roman CYR"/>
          <w:color w:val="000000"/>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3) </w:t>
      </w:r>
      <w:r w:rsidRPr="0068542F">
        <w:rPr>
          <w:rFonts w:ascii="Times New Roman CYR" w:hAnsi="Times New Roman CYR" w:cs="Times New Roman CYR"/>
          <w:color w:val="000000"/>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3.3.4.3.</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Решение о предоставлении Услуги принимается при одновременном соблюдении следующих критериев:</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соответствие заявителя условиям, предусмотренным </w:t>
      </w:r>
      <w:hyperlink w:anchor="P52" w:history="1">
        <w:r w:rsidRPr="0068542F">
          <w:rPr>
            <w:rFonts w:ascii="Times New Roman CYR" w:hAnsi="Times New Roman CYR" w:cs="Times New Roman CYR"/>
            <w:color w:val="000000"/>
            <w:u w:val="single"/>
          </w:rPr>
          <w:t>подразделом 1.2 раздела I</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достоверность сведений, содержащихся в представленных заявителем документах;</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представление полного комплекта документов, указанных в пункте 3.3.1.2 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отсутствие оснований для отказа в предоставлении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3.3.4.4.</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Критерии принятия решения в отказе принятия ходатайства для рассмотрения предусмотрены </w:t>
      </w:r>
      <w:hyperlink w:anchor="P108" w:history="1">
        <w:r w:rsidRPr="0068542F">
          <w:rPr>
            <w:rFonts w:ascii="Times New Roman CYR" w:hAnsi="Times New Roman CYR" w:cs="Times New Roman CYR"/>
            <w:color w:val="000000"/>
            <w:u w:val="single"/>
          </w:rPr>
          <w:t xml:space="preserve">пунктом 3.3.4.2 </w:t>
        </w:r>
      </w:hyperlink>
      <w:r w:rsidRPr="0068542F">
        <w:rPr>
          <w:rFonts w:ascii="Times New Roman CYR" w:hAnsi="Times New Roman CYR" w:cs="Times New Roman CYR"/>
          <w:color w:val="000000"/>
        </w:rPr>
        <w:t>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3.3.4.5.</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Критерии принятия решения об отказе в предоставлении Услуги предусмотрены </w:t>
      </w:r>
      <w:hyperlink w:anchor="P108" w:history="1">
        <w:r w:rsidRPr="0068542F">
          <w:rPr>
            <w:rFonts w:ascii="Times New Roman CYR" w:hAnsi="Times New Roman CYR" w:cs="Times New Roman CYR"/>
            <w:color w:val="000000"/>
            <w:u w:val="single"/>
          </w:rPr>
          <w:t xml:space="preserve">пунктом 3.3.4.3 </w:t>
        </w:r>
      </w:hyperlink>
      <w:r w:rsidRPr="0068542F">
        <w:rPr>
          <w:rFonts w:ascii="Times New Roman CYR" w:hAnsi="Times New Roman CYR" w:cs="Times New Roman CYR"/>
          <w:color w:val="000000"/>
        </w:rPr>
        <w:t>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3.3.4.6.</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Срок принятия решения указан в разделе 2.4 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3.3.5.</w:t>
      </w:r>
      <w:r w:rsidRPr="0068542F">
        <w:rPr>
          <w:rFonts w:ascii="Times New Roman" w:hAnsi="Times New Roman" w:cs="Times New Roman"/>
          <w:color w:val="000000"/>
          <w:lang w:val="en-US"/>
        </w:rPr>
        <w:t> </w:t>
      </w:r>
      <w:r w:rsidRPr="0068542F">
        <w:rPr>
          <w:rFonts w:ascii="Times New Roman CYR" w:hAnsi="Times New Roman CYR" w:cs="Times New Roman CYR"/>
          <w:b/>
          <w:bCs/>
          <w:color w:val="000000"/>
        </w:rPr>
        <w:t>Предоставление результата Услуги</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3.3.4.1.</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Результат оказания Услуги предоставляется заявителю в органе, предоставляющем Услугу, МФЦ, посредством ЕПГУ.</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3.3.4.2.</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Должностное лицо, ответственное за предоставление Услуги, выдает результат Услуги заявителю под подпись либо направляет почтовым отправлением.</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3.3.4.3.</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Предоставление результата оказания Услуги осуществляется в срок, не превышающий 14 календарных дней, и исчисляется со дня принятия решения о предоставлении Услуги.</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3.3.4.4.</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proofErr w:type="gramStart"/>
      <w:r w:rsidRPr="0068542F">
        <w:rPr>
          <w:rFonts w:ascii="Times New Roman CYR" w:hAnsi="Times New Roman CYR" w:cs="Times New Roman CYR"/>
          <w:color w:val="000000"/>
        </w:rPr>
        <w:t xml:space="preserve">Предоставление органом предоставляющем Услугу, или МФЦ результата оказания Услуги представителю заявителя физического лица независимо от его места жительства (пребывания) в пределах Российской Федерации через личный кабинет на ЕПГУ или на бумажном носителе на почтовый адрес или адрес электронной почты органа предоставляющего Услугу. </w:t>
      </w:r>
      <w:proofErr w:type="gramEnd"/>
    </w:p>
    <w:p w:rsidR="00F54AAD" w:rsidRPr="0068542F"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3.4. </w:t>
      </w:r>
      <w:r w:rsidRPr="0068542F">
        <w:rPr>
          <w:rFonts w:ascii="Times New Roman CYR" w:hAnsi="Times New Roman CYR" w:cs="Times New Roman CYR"/>
          <w:b/>
          <w:bCs/>
          <w:color w:val="000000"/>
        </w:rPr>
        <w:t>Вариант 1Б. Отнесение земель или земельных участков в составе таких земель к определенной категории земель в случае, если заявителем является юридическое лицо</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3.4.1. </w:t>
      </w:r>
      <w:r w:rsidRPr="0068542F">
        <w:rPr>
          <w:rFonts w:ascii="Times New Roman CYR" w:hAnsi="Times New Roman CYR" w:cs="Times New Roman CYR"/>
          <w:color w:val="000000"/>
        </w:rPr>
        <w:t>Вариант Услуги включает в себя следующие административные процедуры:</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Прием (получение) и регистрация запроса и иных документов, необходимых для предоставления Услуги;</w:t>
      </w:r>
    </w:p>
    <w:p w:rsidR="00F54AAD" w:rsidRPr="0068542F" w:rsidRDefault="00F54AAD" w:rsidP="00F54AAD">
      <w:pPr>
        <w:tabs>
          <w:tab w:val="left" w:pos="7980"/>
        </w:tabs>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Межведомственное информационное взаимодействие;</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Принятие решения о предоставлении (об отказе в предоставлении)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 </w:t>
      </w:r>
      <w:r w:rsidRPr="0068542F">
        <w:rPr>
          <w:rFonts w:ascii="Times New Roman CYR" w:hAnsi="Times New Roman CYR" w:cs="Times New Roman CYR"/>
          <w:color w:val="000000"/>
        </w:rPr>
        <w:t>Предоставление результата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Максимальный срок предоставления услуги 60 календарных дней.</w:t>
      </w:r>
    </w:p>
    <w:p w:rsidR="00F54AAD" w:rsidRPr="0068542F"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3.4.2. </w:t>
      </w:r>
      <w:r w:rsidRPr="0068542F">
        <w:rPr>
          <w:rFonts w:ascii="Times New Roman CYR" w:hAnsi="Times New Roman CYR" w:cs="Times New Roman CYR"/>
          <w:b/>
          <w:bCs/>
          <w:color w:val="000000"/>
        </w:rPr>
        <w:t>Прием запроса и документов</w:t>
      </w:r>
      <w:r w:rsidRPr="0068542F">
        <w:rPr>
          <w:rFonts w:ascii="Times New Roman CYR" w:hAnsi="Times New Roman CYR" w:cs="Times New Roman CYR"/>
          <w:b/>
          <w:bCs/>
          <w:color w:val="000000"/>
        </w:rPr>
        <w:br/>
        <w:t>и (или) информации, необходимых для предоставления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3.4.2.1. </w:t>
      </w:r>
      <w:r w:rsidRPr="0068542F">
        <w:rPr>
          <w:rFonts w:ascii="Times New Roman CYR" w:hAnsi="Times New Roman CYR" w:cs="Times New Roman CYR"/>
          <w:color w:val="000000"/>
        </w:rPr>
        <w:t>Основанием начала выполнения административной процедуры является поступление от заявителя запроса и иных документов, необходимых</w:t>
      </w:r>
      <w:r w:rsidRPr="0068542F">
        <w:rPr>
          <w:rFonts w:ascii="Times New Roman CYR" w:hAnsi="Times New Roman CYR" w:cs="Times New Roman CYR"/>
          <w:color w:val="000000"/>
        </w:rPr>
        <w:br/>
        <w:t>для предоставления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3.4.2.2.</w:t>
      </w:r>
      <w:r w:rsidRPr="0068542F">
        <w:rPr>
          <w:rFonts w:ascii="Times New Roman" w:hAnsi="Times New Roman" w:cs="Times New Roman"/>
          <w:b/>
          <w:bCs/>
          <w:color w:val="000000"/>
          <w:lang w:val="en-US"/>
        </w:rPr>
        <w:t> </w:t>
      </w:r>
      <w:r w:rsidRPr="0068542F">
        <w:rPr>
          <w:rFonts w:ascii="Times New Roman CYR" w:hAnsi="Times New Roman CYR" w:cs="Times New Roman CYR"/>
          <w:color w:val="000000"/>
        </w:rPr>
        <w:t xml:space="preserve">Для получения Услуги заявитель представляет в орган, предоставляющий Услугу заявление по форме согласно </w:t>
      </w:r>
      <w:hyperlink w:anchor="sub_12000" w:history="1">
        <w:r w:rsidRPr="0068542F">
          <w:rPr>
            <w:rFonts w:ascii="Times New Roman CYR" w:hAnsi="Times New Roman CYR" w:cs="Times New Roman CYR"/>
            <w:color w:val="000000"/>
            <w:u w:val="single"/>
          </w:rPr>
          <w:t xml:space="preserve">приложению </w:t>
        </w:r>
      </w:hyperlink>
      <w:r w:rsidRPr="0068542F">
        <w:rPr>
          <w:rFonts w:ascii="Times New Roman" w:hAnsi="Times New Roman" w:cs="Times New Roman"/>
          <w:color w:val="000000"/>
        </w:rPr>
        <w:br/>
      </w:r>
      <w:hyperlink w:anchor="sub_12000" w:history="1">
        <w:r w:rsidRPr="0068542F">
          <w:rPr>
            <w:rFonts w:ascii="Times New Roman" w:hAnsi="Times New Roman" w:cs="Times New Roman"/>
            <w:color w:val="000000"/>
            <w:u w:val="single"/>
          </w:rPr>
          <w:t>№</w:t>
        </w:r>
        <w:r w:rsidRPr="0068542F">
          <w:rPr>
            <w:rFonts w:ascii="Times New Roman" w:hAnsi="Times New Roman" w:cs="Times New Roman"/>
            <w:color w:val="000000"/>
            <w:u w:val="single"/>
            <w:lang w:val="en-US"/>
          </w:rPr>
          <w:t> </w:t>
        </w:r>
      </w:hyperlink>
      <w:r w:rsidRPr="0068542F">
        <w:rPr>
          <w:rFonts w:ascii="Times New Roman" w:hAnsi="Times New Roman" w:cs="Times New Roman"/>
          <w:color w:val="000000"/>
        </w:rPr>
        <w:t xml:space="preserve">6 </w:t>
      </w:r>
      <w:r w:rsidRPr="0068542F">
        <w:rPr>
          <w:rFonts w:ascii="Times New Roman CYR" w:hAnsi="Times New Roman CYR" w:cs="Times New Roman CYR"/>
          <w:color w:val="000000"/>
        </w:rPr>
        <w:t>к Административному регламенту, а также следующие документы:</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 xml:space="preserve">документ, подтверждающий соответствующие полномочия представителя заявителя (в случае если с ходатайством обратился представитель заявителя); </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proofErr w:type="gramStart"/>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и (или) согласие правообладателя земельного участка на перевод не требуется в соответствии с действующим законодательством;</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 </w:t>
      </w:r>
      <w:proofErr w:type="gramStart"/>
      <w:r w:rsidRPr="0068542F">
        <w:rPr>
          <w:rFonts w:ascii="Times New Roman CYR" w:hAnsi="Times New Roman CYR" w:cs="Times New Roman CYR"/>
          <w:color w:val="000000"/>
        </w:rPr>
        <w:t>утвержденный</w:t>
      </w:r>
      <w:proofErr w:type="gramEnd"/>
      <w:r w:rsidRPr="0068542F">
        <w:rPr>
          <w:rFonts w:ascii="Times New Roman CYR" w:hAnsi="Times New Roman CYR" w:cs="Times New Roman CYR"/>
          <w:color w:val="000000"/>
        </w:rPr>
        <w:t xml:space="preserve"> в установленном действующим законодательством порядке:</w:t>
      </w:r>
    </w:p>
    <w:p w:rsidR="00F54AAD" w:rsidRPr="0068542F" w:rsidRDefault="00F54AAD" w:rsidP="00F54AAD">
      <w:pPr>
        <w:autoSpaceDE w:val="0"/>
        <w:autoSpaceDN w:val="0"/>
        <w:adjustRightInd w:val="0"/>
        <w:spacing w:after="0" w:line="240" w:lineRule="auto"/>
        <w:ind w:firstLine="709"/>
        <w:jc w:val="both"/>
        <w:rPr>
          <w:rFonts w:ascii="Times New Roman" w:hAnsi="Times New Roman" w:cs="Times New Roman"/>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проект рекультивации земель в связи с добычей полезных ископаемых (в случае перевода земельного участка на основании </w:t>
      </w:r>
      <w:hyperlink r:id="rId28" w:history="1">
        <w:r w:rsidRPr="0068542F">
          <w:rPr>
            <w:rFonts w:ascii="Times New Roman CYR" w:hAnsi="Times New Roman CYR" w:cs="Times New Roman CYR"/>
            <w:color w:val="000000"/>
            <w:u w:val="single"/>
          </w:rPr>
          <w:t>пункта 8 части 1 статьи 7</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Федерального закона от 21 декабря 2004 года № 172-ФЗ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переводе земель или земельных участков из одной категории в другую</w:t>
      </w:r>
      <w:r w:rsidRPr="0068542F">
        <w:rPr>
          <w:rFonts w:ascii="Times New Roman" w:hAnsi="Times New Roman" w:cs="Times New Roman"/>
          <w:color w:val="000000"/>
        </w:rPr>
        <w:t>»);</w:t>
      </w:r>
    </w:p>
    <w:p w:rsidR="00F54AAD" w:rsidRPr="0068542F" w:rsidRDefault="00F54AAD" w:rsidP="00F54AAD">
      <w:pPr>
        <w:autoSpaceDE w:val="0"/>
        <w:autoSpaceDN w:val="0"/>
        <w:adjustRightInd w:val="0"/>
        <w:spacing w:after="0" w:line="240" w:lineRule="auto"/>
        <w:ind w:firstLine="709"/>
        <w:jc w:val="both"/>
        <w:rPr>
          <w:rFonts w:ascii="Times New Roman" w:hAnsi="Times New Roman" w:cs="Times New Roman"/>
          <w:color w:val="000000"/>
        </w:rPr>
      </w:pPr>
      <w:r w:rsidRPr="0068542F">
        <w:rPr>
          <w:rFonts w:ascii="Times New Roman" w:hAnsi="Times New Roman" w:cs="Times New Roman"/>
          <w:color w:val="000000"/>
        </w:rPr>
        <w:lastRenderedPageBreak/>
        <w:t xml:space="preserve">- </w:t>
      </w:r>
      <w:r w:rsidRPr="0068542F">
        <w:rPr>
          <w:rFonts w:ascii="Times New Roman CYR" w:hAnsi="Times New Roman CYR" w:cs="Times New Roman CYR"/>
          <w:color w:val="000000"/>
        </w:rPr>
        <w:t xml:space="preserve">проект рекультивации части сельскохозяйственных угодий, предоставляемой на период осуществления строительства линейных объектов (в случае перевода земельного участка на основании </w:t>
      </w:r>
      <w:hyperlink r:id="rId29" w:history="1">
        <w:r w:rsidRPr="0068542F">
          <w:rPr>
            <w:rFonts w:ascii="Times New Roman CYR" w:hAnsi="Times New Roman CYR" w:cs="Times New Roman CYR"/>
            <w:color w:val="000000"/>
            <w:u w:val="single"/>
          </w:rPr>
          <w:t>пункта 6 части 1 статьи 7</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Федерального закона от 21 декабря 2004 года № 172-ФЗ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переводе земель или земельных участков из одной категории в другую</w:t>
      </w:r>
      <w:r w:rsidRPr="0068542F">
        <w:rPr>
          <w:rFonts w:ascii="Times New Roman" w:hAnsi="Times New Roman" w:cs="Times New Roman"/>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проект рекультивации земель, нарушенных при проведении строительных работ (в случае перевода земельного участка для целей, связанных со строительством);</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 </w:t>
      </w:r>
      <w:r w:rsidRPr="0068542F">
        <w:rPr>
          <w:rFonts w:ascii="Times New Roman CYR" w:hAnsi="Times New Roman CYR" w:cs="Times New Roman CYR"/>
          <w:color w:val="000000"/>
        </w:rPr>
        <w:t>эскизное архитектурно-</w:t>
      </w:r>
      <w:proofErr w:type="gramStart"/>
      <w:r w:rsidRPr="0068542F">
        <w:rPr>
          <w:rFonts w:ascii="Times New Roman CYR" w:hAnsi="Times New Roman CYR" w:cs="Times New Roman CYR"/>
          <w:color w:val="000000"/>
        </w:rPr>
        <w:t>планировочное решение</w:t>
      </w:r>
      <w:proofErr w:type="gramEnd"/>
      <w:r w:rsidRPr="0068542F">
        <w:rPr>
          <w:rFonts w:ascii="Times New Roman CYR" w:hAnsi="Times New Roman CYR" w:cs="Times New Roman CYR"/>
          <w:color w:val="000000"/>
        </w:rPr>
        <w:t xml:space="preserve"> (в случае перевода земельного участка для целей, связанных со строительством, за исключением жилищного);</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5) </w:t>
      </w:r>
      <w:r w:rsidRPr="0068542F">
        <w:rPr>
          <w:rFonts w:ascii="Times New Roman CYR" w:hAnsi="Times New Roman CYR" w:cs="Times New Roman CYR"/>
          <w:color w:val="000000"/>
        </w:rPr>
        <w:t>план границ горного отвода, акты передачи ранее рекультивированных участков карьера, график восстановления нарушенных земель (в случае перевода земельных участков с целью дальнейшего предоставления для разработки месторождений полезных ископаемых).</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30" w:history="1">
        <w:proofErr w:type="gramStart"/>
        <w:r w:rsidR="00F54AAD" w:rsidRPr="0068542F">
          <w:rPr>
            <w:rFonts w:ascii="Times New Roman" w:hAnsi="Times New Roman" w:cs="Times New Roman"/>
            <w:color w:val="000000"/>
            <w:u w:val="single"/>
          </w:rPr>
          <w:t>6</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заключение отдела геологии и лицензирования по Белгородской области об отсутствии полезных ископаемых в недрах под земельным участком, перевод которого предполагается осуществить в другую категорию земель, а при наличии полезных ископаемых в недрах под земельным участком - заверенная копия разрешения на осуществление застройки площадей залегания полезных ископаемых, а также размещение в местах их залегания подземных сооружений (в случае перевода земельного участка</w:t>
      </w:r>
      <w:proofErr w:type="gramEnd"/>
      <w:r w:rsidR="00F54AAD" w:rsidRPr="0068542F">
        <w:rPr>
          <w:rFonts w:ascii="Times New Roman CYR" w:hAnsi="Times New Roman CYR" w:cs="Times New Roman CYR"/>
          <w:color w:val="000000"/>
        </w:rPr>
        <w:t xml:space="preserve"> для целей, связанных со строительством);</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31" w:history="1">
        <w:proofErr w:type="gramStart"/>
        <w:r w:rsidR="00F54AAD" w:rsidRPr="0068542F">
          <w:rPr>
            <w:rFonts w:ascii="Times New Roman" w:hAnsi="Times New Roman" w:cs="Times New Roman"/>
            <w:color w:val="000000"/>
            <w:u w:val="single"/>
          </w:rPr>
          <w:t>7</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 xml:space="preserve">заверенная копия письменного согласия владельца автомобильной дороги на строительство, реконструкцию в границах придорожной полосы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выданного в соответствии с требованиями Федерального </w:t>
      </w:r>
      <w:hyperlink r:id="rId32" w:history="1">
        <w:r w:rsidR="00F54AAD" w:rsidRPr="0068542F">
          <w:rPr>
            <w:rFonts w:ascii="Times New Roman CYR" w:hAnsi="Times New Roman CYR" w:cs="Times New Roman CYR"/>
            <w:color w:val="000000"/>
            <w:u w:val="single"/>
          </w:rPr>
          <w:t>закона</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 xml:space="preserve">от 8 ноября 2007 года № 257-ФЗ </w:t>
      </w:r>
      <w:r w:rsidR="00F54AAD" w:rsidRPr="0068542F">
        <w:rPr>
          <w:rFonts w:ascii="Times New Roman" w:hAnsi="Times New Roman" w:cs="Times New Roman"/>
          <w:color w:val="000000"/>
        </w:rPr>
        <w:t>«</w:t>
      </w:r>
      <w:r w:rsidR="00F54AAD" w:rsidRPr="0068542F">
        <w:rPr>
          <w:rFonts w:ascii="Times New Roman CYR" w:hAnsi="Times New Roman CYR" w:cs="Times New Roman CYR"/>
          <w:color w:val="000000"/>
        </w:rPr>
        <w:t>Об автомобильных дорогах и о дорожной деятельности в Российской Федерации и о внесении изменений в отдельные законодательные акты</w:t>
      </w:r>
      <w:proofErr w:type="gramEnd"/>
      <w:r w:rsidR="00F54AAD" w:rsidRPr="0068542F">
        <w:rPr>
          <w:rFonts w:ascii="Times New Roman CYR" w:hAnsi="Times New Roman CYR" w:cs="Times New Roman CYR"/>
          <w:color w:val="000000"/>
        </w:rPr>
        <w:t xml:space="preserve"> Российской Федерации</w:t>
      </w:r>
      <w:r w:rsidR="00F54AAD" w:rsidRPr="0068542F">
        <w:rPr>
          <w:rFonts w:ascii="Times New Roman" w:hAnsi="Times New Roman" w:cs="Times New Roman"/>
          <w:color w:val="000000"/>
        </w:rPr>
        <w:t>» (</w:t>
      </w:r>
      <w:r w:rsidR="00F54AAD" w:rsidRPr="0068542F">
        <w:rPr>
          <w:rFonts w:ascii="Times New Roman CYR" w:hAnsi="Times New Roman CYR" w:cs="Times New Roman CYR"/>
          <w:color w:val="000000"/>
        </w:rPr>
        <w:t>в случае перевода земельного участка, расположенного в границах придорожной полосы автомобильной дороги, для целей, связанных со строительством);</w:t>
      </w:r>
    </w:p>
    <w:p w:rsidR="00F54AAD" w:rsidRPr="0068542F" w:rsidRDefault="00D93F44" w:rsidP="00F54AAD">
      <w:pPr>
        <w:autoSpaceDE w:val="0"/>
        <w:autoSpaceDN w:val="0"/>
        <w:adjustRightInd w:val="0"/>
        <w:spacing w:after="0" w:line="240" w:lineRule="auto"/>
        <w:ind w:firstLine="709"/>
        <w:jc w:val="both"/>
        <w:rPr>
          <w:rFonts w:ascii="Times New Roman" w:hAnsi="Times New Roman" w:cs="Times New Roman"/>
          <w:color w:val="000000"/>
        </w:rPr>
      </w:pPr>
      <w:hyperlink r:id="rId33" w:history="1">
        <w:proofErr w:type="gramStart"/>
        <w:r w:rsidR="00F54AAD" w:rsidRPr="0068542F">
          <w:rPr>
            <w:rFonts w:ascii="Times New Roman" w:hAnsi="Times New Roman" w:cs="Times New Roman"/>
            <w:color w:val="000000"/>
            <w:u w:val="single"/>
          </w:rPr>
          <w:t>8</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 xml:space="preserve">документ, подтверждающий консервацию земель, резервирование земель, создание особо охраняемой природной территорий, об отнесении земель или земельных участков в составе таких земель к объектам (территории объекта) культурного наследия (памятникам истории и культуры) народов Российской Федерации в отношении испрашиваемой территории в случаях, предусмотренных статьей 7 Федерального закона от 21 декабря 2004 года № 172-ФЗ </w:t>
      </w:r>
      <w:r w:rsidR="00F54AAD" w:rsidRPr="0068542F">
        <w:rPr>
          <w:rFonts w:ascii="Times New Roman" w:hAnsi="Times New Roman" w:cs="Times New Roman"/>
          <w:color w:val="000000"/>
        </w:rPr>
        <w:t>«</w:t>
      </w:r>
      <w:r w:rsidR="00F54AAD" w:rsidRPr="0068542F">
        <w:rPr>
          <w:rFonts w:ascii="Times New Roman CYR" w:hAnsi="Times New Roman CYR" w:cs="Times New Roman CYR"/>
          <w:color w:val="000000"/>
        </w:rPr>
        <w:t>О переводе земель или земельных участков из одной</w:t>
      </w:r>
      <w:proofErr w:type="gramEnd"/>
      <w:r w:rsidR="00F54AAD" w:rsidRPr="0068542F">
        <w:rPr>
          <w:rFonts w:ascii="Times New Roman CYR" w:hAnsi="Times New Roman CYR" w:cs="Times New Roman CYR"/>
          <w:color w:val="000000"/>
        </w:rPr>
        <w:t xml:space="preserve"> категории в </w:t>
      </w:r>
      <w:proofErr w:type="gramStart"/>
      <w:r w:rsidR="00F54AAD" w:rsidRPr="0068542F">
        <w:rPr>
          <w:rFonts w:ascii="Times New Roman CYR" w:hAnsi="Times New Roman CYR" w:cs="Times New Roman CYR"/>
          <w:color w:val="000000"/>
        </w:rPr>
        <w:t>другую</w:t>
      </w:r>
      <w:proofErr w:type="gramEnd"/>
      <w:r w:rsidR="00F54AAD" w:rsidRPr="0068542F">
        <w:rPr>
          <w:rFonts w:ascii="Times New Roman" w:hAnsi="Times New Roman" w:cs="Times New Roman"/>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9) </w:t>
      </w:r>
      <w:r w:rsidRPr="0068542F">
        <w:rPr>
          <w:rFonts w:ascii="Times New Roman CYR" w:hAnsi="Times New Roman CYR" w:cs="Times New Roman CYR"/>
          <w:color w:val="000000"/>
        </w:rPr>
        <w:t>правоустанавливающие или правоудостоверяющие документы на земельный участок;</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10) </w:t>
      </w:r>
      <w:r w:rsidRPr="0068542F">
        <w:rPr>
          <w:rFonts w:ascii="Times New Roman CYR" w:hAnsi="Times New Roman CYR" w:cs="Times New Roman CYR"/>
          <w:color w:val="000000"/>
        </w:rPr>
        <w:t>копия лицензии на добычу полезных ископаемых;</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11) </w:t>
      </w:r>
      <w:r w:rsidRPr="0068542F">
        <w:rPr>
          <w:rFonts w:ascii="Times New Roman CYR" w:hAnsi="Times New Roman CYR" w:cs="Times New Roman CYR"/>
          <w:color w:val="000000"/>
        </w:rPr>
        <w:t>согласие на обработку персональных данных.</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3.4.2.3.</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w:t>
      </w:r>
      <w:proofErr w:type="gramStart"/>
      <w:r w:rsidRPr="0068542F">
        <w:rPr>
          <w:rFonts w:ascii="Times New Roman CYR" w:hAnsi="Times New Roman CYR" w:cs="Times New Roman CYR"/>
          <w:color w:val="000000"/>
        </w:rPr>
        <w:t>представить по собственной инициативе указаны</w:t>
      </w:r>
      <w:proofErr w:type="gramEnd"/>
      <w:r w:rsidRPr="0068542F">
        <w:rPr>
          <w:rFonts w:ascii="Times New Roman CYR" w:hAnsi="Times New Roman CYR" w:cs="Times New Roman CYR"/>
          <w:color w:val="000000"/>
        </w:rPr>
        <w:t xml:space="preserve"> в п. 2.6.2 настоящего Административного регламента.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3.4.2.4.</w:t>
      </w:r>
      <w:r w:rsidRPr="0068542F">
        <w:rPr>
          <w:rFonts w:ascii="Times New Roman" w:hAnsi="Times New Roman" w:cs="Times New Roman"/>
          <w:color w:val="000000"/>
          <w:lang w:val="en-US"/>
        </w:rPr>
        <w:t> </w:t>
      </w:r>
      <w:proofErr w:type="gramStart"/>
      <w:r w:rsidRPr="0068542F">
        <w:rPr>
          <w:rFonts w:ascii="Times New Roman CYR" w:hAnsi="Times New Roman CYR" w:cs="Times New Roman CYR"/>
          <w:color w:val="000000"/>
        </w:rPr>
        <w:t>Способами установления личности (идентификации) заявителя (представителя заявителя) являются: предъявление 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3.4.2.5.</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Основания для отказа в приеме документов у заявителя указаны в п.  2.7.1 настоящего административного регламента.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3.4.2.6.</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Орган, предоставляющий Услуги, и </w:t>
      </w:r>
      <w:proofErr w:type="gramStart"/>
      <w:r w:rsidRPr="0068542F">
        <w:rPr>
          <w:rFonts w:ascii="Times New Roman CYR" w:hAnsi="Times New Roman CYR" w:cs="Times New Roman CYR"/>
          <w:color w:val="000000"/>
        </w:rPr>
        <w:t>органы</w:t>
      </w:r>
      <w:proofErr w:type="gramEnd"/>
      <w:r w:rsidRPr="0068542F">
        <w:rPr>
          <w:rFonts w:ascii="Times New Roman CYR" w:hAnsi="Times New Roman CYR" w:cs="Times New Roman CYR"/>
          <w:color w:val="000000"/>
        </w:rPr>
        <w:t xml:space="preserve"> участвующие в приеме запроса о предоставлении Услуги: администрация Прохоровского района, в лице комитета имущественных, земельных отношений и правого обеспечения; МФЦ.</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3.4.2.7.</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Прием заявления и документов, необходимых для предоставления Услуги, по выбору заявителя независимо от его места жительства или места пребывания возможен, путем обращения через личный кабинет на ЕПГУ или на бумажном носителе на почтовый адрес или адрес электронной почты органа предоставляющего Услугу.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3.4.2.8.</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Срок регистрации запроса и документов, необходимых</w:t>
      </w:r>
      <w:r w:rsidRPr="0068542F">
        <w:rPr>
          <w:rFonts w:ascii="Times New Roman CYR" w:hAnsi="Times New Roman CYR" w:cs="Times New Roman CYR"/>
          <w:color w:val="000000"/>
        </w:rPr>
        <w:br/>
        <w:t>для предоставления Услуги, в органе, предоставляющем Услугу, или в МФЦ составляет 1 рабочий день.</w:t>
      </w:r>
    </w:p>
    <w:p w:rsidR="00F54AAD" w:rsidRPr="0068542F" w:rsidRDefault="00F54AAD" w:rsidP="00F54AAD">
      <w:pPr>
        <w:tabs>
          <w:tab w:val="left" w:pos="7980"/>
        </w:tabs>
        <w:autoSpaceDE w:val="0"/>
        <w:autoSpaceDN w:val="0"/>
        <w:adjustRightInd w:val="0"/>
        <w:spacing w:after="0" w:line="240" w:lineRule="auto"/>
        <w:ind w:firstLine="720"/>
        <w:jc w:val="center"/>
        <w:rPr>
          <w:rFonts w:ascii="Times New Roman CYR" w:hAnsi="Times New Roman CYR" w:cs="Times New Roman CYR"/>
          <w:b/>
          <w:bCs/>
          <w:color w:val="000000"/>
        </w:rPr>
      </w:pPr>
      <w:r w:rsidRPr="0068542F">
        <w:rPr>
          <w:rFonts w:ascii="Times New Roman" w:hAnsi="Times New Roman" w:cs="Times New Roman"/>
          <w:b/>
          <w:bCs/>
          <w:color w:val="000000"/>
        </w:rPr>
        <w:t>3.4.3.</w:t>
      </w:r>
      <w:r w:rsidRPr="0068542F">
        <w:rPr>
          <w:rFonts w:ascii="Times New Roman" w:hAnsi="Times New Roman" w:cs="Times New Roman"/>
          <w:b/>
          <w:bCs/>
          <w:color w:val="000000"/>
          <w:lang w:val="en-US"/>
        </w:rPr>
        <w:t> </w:t>
      </w:r>
      <w:r w:rsidRPr="0068542F">
        <w:rPr>
          <w:rFonts w:ascii="Times New Roman CYR" w:hAnsi="Times New Roman CYR" w:cs="Times New Roman CYR"/>
          <w:b/>
          <w:bCs/>
          <w:color w:val="000000"/>
        </w:rPr>
        <w:t>Межведомственное информационное взаимодействие</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3.4.3.1. </w:t>
      </w:r>
      <w:r w:rsidRPr="0068542F">
        <w:rPr>
          <w:rFonts w:ascii="Times New Roman CYR" w:hAnsi="Times New Roman CYR" w:cs="Times New Roman CYR"/>
          <w:color w:val="000000"/>
        </w:rPr>
        <w:t xml:space="preserve">Основанием для начала административной процедуры является непредставление заявителем документов (сведений), указанных в </w:t>
      </w:r>
      <w:hyperlink r:id="rId34" w:history="1">
        <w:r w:rsidRPr="0068542F">
          <w:rPr>
            <w:rFonts w:ascii="Times New Roman CYR" w:hAnsi="Times New Roman CYR" w:cs="Times New Roman CYR"/>
            <w:color w:val="000000"/>
            <w:u w:val="single"/>
          </w:rPr>
          <w:t xml:space="preserve">пункте </w:t>
        </w:r>
      </w:hyperlink>
      <w:r w:rsidRPr="0068542F">
        <w:rPr>
          <w:rFonts w:ascii="Times New Roman" w:hAnsi="Times New Roman" w:cs="Times New Roman"/>
          <w:color w:val="000000"/>
        </w:rPr>
        <w:t xml:space="preserve">2.6.2 </w:t>
      </w:r>
      <w:r w:rsidRPr="0068542F">
        <w:rPr>
          <w:rFonts w:ascii="Times New Roman CYR" w:hAnsi="Times New Roman CYR" w:cs="Times New Roman CYR"/>
          <w:color w:val="000000"/>
        </w:rPr>
        <w:t xml:space="preserve">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lastRenderedPageBreak/>
        <w:t xml:space="preserve">3.4.3.2. </w:t>
      </w:r>
      <w:r w:rsidRPr="0068542F">
        <w:rPr>
          <w:rFonts w:ascii="Times New Roman CYR" w:hAnsi="Times New Roman CYR" w:cs="Times New Roman CYR"/>
          <w:color w:val="000000"/>
        </w:rPr>
        <w:t xml:space="preserve">Межведомственное информационное взаимодействие осуществляется  </w:t>
      </w:r>
      <w:proofErr w:type="gramStart"/>
      <w:r w:rsidRPr="0068542F">
        <w:rPr>
          <w:rFonts w:ascii="Times New Roman CYR" w:hAnsi="Times New Roman CYR" w:cs="Times New Roman CYR"/>
          <w:color w:val="000000"/>
        </w:rPr>
        <w:t>с</w:t>
      </w:r>
      <w:proofErr w:type="gramEnd"/>
      <w:r w:rsidRPr="0068542F">
        <w:rPr>
          <w:rFonts w:ascii="Times New Roman CYR" w:hAnsi="Times New Roman CYR" w:cs="Times New Roman CYR"/>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Федеральной налоговой службой России (выписки из ЕГРЮЛ);</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Федеральной службой государственной регистрации, кадастра и картографии (выписки из ЕГРН);</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Центрально-Черноземное межрегиональное управление (заключение государственной экологической экспертизы);</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Управление архитектуры и градостроительства Белгородской области;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i/>
          <w:iCs/>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органы местного самоуправления</w:t>
      </w:r>
      <w:r w:rsidRPr="0068542F">
        <w:rPr>
          <w:rFonts w:ascii="Times New Roman CYR" w:hAnsi="Times New Roman CYR" w:cs="Times New Roman CYR"/>
          <w:i/>
          <w:iCs/>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3.4.3.3. </w:t>
      </w:r>
      <w:r w:rsidRPr="0068542F">
        <w:rPr>
          <w:rFonts w:ascii="Times New Roman CYR" w:hAnsi="Times New Roman CYR" w:cs="Times New Roman CYR"/>
          <w:color w:val="000000"/>
        </w:rPr>
        <w:t>Межведомственный запрос формируется и направляется специалистом отдела уполномоченного органа.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3.4.3.4. </w:t>
      </w:r>
      <w:r w:rsidRPr="0068542F">
        <w:rPr>
          <w:rFonts w:ascii="Times New Roman CYR" w:hAnsi="Times New Roman CYR" w:cs="Times New Roman CYR"/>
          <w:color w:val="000000"/>
        </w:rPr>
        <w:t>Срок направления межведомственного запроса 5 рабочих дня со дня регистрации запроса о предоставлении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3.4.3.5.</w:t>
      </w:r>
      <w:r w:rsidRPr="0068542F">
        <w:rPr>
          <w:rFonts w:ascii="Times New Roman" w:hAnsi="Times New Roman" w:cs="Times New Roman"/>
          <w:color w:val="000000"/>
          <w:lang w:val="en-US"/>
        </w:rPr>
        <w:t> </w:t>
      </w:r>
      <w:proofErr w:type="gramStart"/>
      <w:r w:rsidRPr="0068542F">
        <w:rPr>
          <w:rFonts w:ascii="Times New Roman CYR" w:hAnsi="Times New Roman CYR" w:cs="Times New Roman CYR"/>
          <w:color w:val="000000"/>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roofErr w:type="gramEnd"/>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3.4.4.</w:t>
      </w:r>
      <w:r w:rsidRPr="0068542F">
        <w:rPr>
          <w:rFonts w:ascii="Times New Roman" w:hAnsi="Times New Roman" w:cs="Times New Roman"/>
          <w:color w:val="000000"/>
          <w:lang w:val="en-US"/>
        </w:rPr>
        <w:t> </w:t>
      </w:r>
      <w:r w:rsidRPr="0068542F">
        <w:rPr>
          <w:rFonts w:ascii="Times New Roman CYR" w:hAnsi="Times New Roman CYR" w:cs="Times New Roman CYR"/>
          <w:b/>
          <w:bCs/>
          <w:color w:val="000000"/>
        </w:rPr>
        <w:t xml:space="preserve">Принятие решения </w:t>
      </w:r>
      <w:r w:rsidRPr="0068542F">
        <w:rPr>
          <w:rFonts w:ascii="Times New Roman CYR" w:hAnsi="Times New Roman CYR" w:cs="Times New Roman CYR"/>
          <w:b/>
          <w:bCs/>
          <w:color w:val="000000"/>
        </w:rPr>
        <w:br/>
        <w:t>о предоставлении (об отказе в предоставлении)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3.4.4.1.</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Основанием начала выполнения административной процедуры является получение должностным лицом (работником), уполномоченным </w:t>
      </w:r>
      <w:r w:rsidRPr="0068542F">
        <w:rPr>
          <w:rFonts w:ascii="Times New Roman CYR" w:hAnsi="Times New Roman CYR" w:cs="Times New Roman CYR"/>
          <w:color w:val="000000"/>
        </w:rPr>
        <w:br/>
        <w:t>на выполнение административной процедуры документов, необходимых для оказания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3.4.4.2. </w:t>
      </w:r>
      <w:r w:rsidRPr="0068542F">
        <w:rPr>
          <w:rFonts w:ascii="Times New Roman CYR" w:hAnsi="Times New Roman CYR" w:cs="Times New Roman CYR"/>
          <w:color w:val="000000"/>
        </w:rPr>
        <w:t>Основаниями для отказа в принятии ходатайства для рассмотрения  являются:</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с ходатайством о предоставлении муниципальной услуги обратилось ненадлежащее лицо;</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к ходатайству о предоставлении муниципальной услуги приложены документы, состав, форма или содержание которых не соответствует требованиям земельного законодательства.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3.4.4.3 </w:t>
      </w:r>
      <w:r w:rsidRPr="0068542F">
        <w:rPr>
          <w:rFonts w:ascii="Times New Roman CYR" w:hAnsi="Times New Roman CYR" w:cs="Times New Roman CYR"/>
          <w:color w:val="000000"/>
        </w:rPr>
        <w:t>Основаниями для отказа в предоставлении муниципальной услуги являются:</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3) </w:t>
      </w:r>
      <w:r w:rsidRPr="0068542F">
        <w:rPr>
          <w:rFonts w:ascii="Times New Roman CYR" w:hAnsi="Times New Roman CYR" w:cs="Times New Roman CYR"/>
          <w:color w:val="000000"/>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3.4.4.3.</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Решение о предоставлении Услуги принимается при одновременном соблюдении следующих критериев:</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соответствие заявителя условиям, предусмотренным </w:t>
      </w:r>
      <w:hyperlink w:anchor="P52" w:history="1">
        <w:r w:rsidRPr="0068542F">
          <w:rPr>
            <w:rFonts w:ascii="Times New Roman CYR" w:hAnsi="Times New Roman CYR" w:cs="Times New Roman CYR"/>
            <w:color w:val="000000"/>
            <w:u w:val="single"/>
          </w:rPr>
          <w:t>подразделом 1.2 раздела I</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достоверность сведений, содержащихся в представленных заявителем документах;</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представление полного комплекта документов, указанных в пункте 3.4.3.2 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отсутствие оснований для отказа в предоставлении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3.4.3.4.</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Критерии принятия решения в отказе принятия ходатайства для рассмотрения предусмотрены </w:t>
      </w:r>
      <w:hyperlink w:anchor="P108" w:history="1">
        <w:r w:rsidRPr="0068542F">
          <w:rPr>
            <w:rFonts w:ascii="Times New Roman CYR" w:hAnsi="Times New Roman CYR" w:cs="Times New Roman CYR"/>
            <w:color w:val="000000"/>
            <w:u w:val="single"/>
          </w:rPr>
          <w:t xml:space="preserve">пунктом 3.4.4.2 </w:t>
        </w:r>
      </w:hyperlink>
      <w:r w:rsidRPr="0068542F">
        <w:rPr>
          <w:rFonts w:ascii="Times New Roman CYR" w:hAnsi="Times New Roman CYR" w:cs="Times New Roman CYR"/>
          <w:color w:val="000000"/>
        </w:rPr>
        <w:t>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3.4.3.5.</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Критерии принятия решения об отказе в предоставлении Услуги предусмотрены </w:t>
      </w:r>
      <w:hyperlink w:anchor="P108" w:history="1">
        <w:r w:rsidRPr="0068542F">
          <w:rPr>
            <w:rFonts w:ascii="Times New Roman CYR" w:hAnsi="Times New Roman CYR" w:cs="Times New Roman CYR"/>
            <w:color w:val="000000"/>
            <w:u w:val="single"/>
          </w:rPr>
          <w:t xml:space="preserve">пунктом 3.4.4.3 </w:t>
        </w:r>
      </w:hyperlink>
      <w:r w:rsidRPr="0068542F">
        <w:rPr>
          <w:rFonts w:ascii="Times New Roman CYR" w:hAnsi="Times New Roman CYR" w:cs="Times New Roman CYR"/>
          <w:color w:val="000000"/>
        </w:rPr>
        <w:t>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3.4.3.5.</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Срок принятия решения указан в разделе 2.4 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3.4.5.</w:t>
      </w:r>
      <w:r w:rsidRPr="0068542F">
        <w:rPr>
          <w:rFonts w:ascii="Times New Roman" w:hAnsi="Times New Roman" w:cs="Times New Roman"/>
          <w:color w:val="000000"/>
          <w:lang w:val="en-US"/>
        </w:rPr>
        <w:t> </w:t>
      </w:r>
      <w:r w:rsidRPr="0068542F">
        <w:rPr>
          <w:rFonts w:ascii="Times New Roman CYR" w:hAnsi="Times New Roman CYR" w:cs="Times New Roman CYR"/>
          <w:b/>
          <w:bCs/>
          <w:color w:val="000000"/>
        </w:rPr>
        <w:t>Предоставление результата Услуги</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3.4.5.1.</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Результат оказания Услуги предоставляется заявителю в органе, предоставляющем Услугу, МФЦ, посредством ЕПГУ.</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3.4.5.2.</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Должностное лицо, ответственное за предоставление Услуги, выдает результат Услуги заявителю под подпись либо направляет почтовым отправлением.</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3.4.5.3.</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Предоставление результата оказания Услуги осуществляется в срок, не превышающий 14 календарных дней, и исчисляется со дня принятия решения о предоставлении Услуги.</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3.4.5.4.</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proofErr w:type="gramStart"/>
      <w:r w:rsidRPr="0068542F">
        <w:rPr>
          <w:rFonts w:ascii="Times New Roman CYR" w:hAnsi="Times New Roman CYR" w:cs="Times New Roman CYR"/>
          <w:color w:val="000000"/>
        </w:rPr>
        <w:t xml:space="preserve">Предоставление органом предоставляющем Услугу, или МФЦ результата оказания Услуги представителю заявителя юридического лица независимо от его места жительства (пребывания) в пределах Российской Федерации либо адреса в пределах места нахождения </w:t>
      </w:r>
      <w:r w:rsidRPr="0068542F">
        <w:rPr>
          <w:rFonts w:ascii="Times New Roman CYR" w:hAnsi="Times New Roman CYR" w:cs="Times New Roman CYR"/>
          <w:color w:val="000000"/>
        </w:rPr>
        <w:lastRenderedPageBreak/>
        <w:t xml:space="preserve">юридического лица предусмотрено через личный кабинет на ЕПГУ или на бумажном носителе на почтовый адрес или адрес электронной почты органа предоставляющего Услугу. </w:t>
      </w:r>
      <w:proofErr w:type="gramEnd"/>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3.5. </w:t>
      </w:r>
      <w:r w:rsidRPr="0068542F">
        <w:rPr>
          <w:rFonts w:ascii="Times New Roman CYR" w:hAnsi="Times New Roman CYR" w:cs="Times New Roman CYR"/>
          <w:b/>
          <w:bCs/>
          <w:color w:val="000000"/>
        </w:rPr>
        <w:t>Вариант 2 А. Перевод земель или земельных участков в составе таких земель из одной категории в другую категорию, включает в себя следующие административные процедуры для физических лиц:</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3.5.1. </w:t>
      </w:r>
      <w:r w:rsidRPr="0068542F">
        <w:rPr>
          <w:rFonts w:ascii="Times New Roman CYR" w:hAnsi="Times New Roman CYR" w:cs="Times New Roman CYR"/>
          <w:color w:val="000000"/>
        </w:rPr>
        <w:t>Услуга включает в себя следующие административные процедуры:</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Прием (получение) и регистрация запроса и иных документов, необходимых для предоставления Услуги;</w:t>
      </w:r>
    </w:p>
    <w:p w:rsidR="00F54AAD" w:rsidRPr="0068542F" w:rsidRDefault="00F54AAD" w:rsidP="00F54AAD">
      <w:pPr>
        <w:tabs>
          <w:tab w:val="left" w:pos="7980"/>
        </w:tabs>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Межведомственное информационное взаимодействие;</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Принятие решения о предоставлении (об отказе в предоставлении)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 </w:t>
      </w:r>
      <w:r w:rsidRPr="0068542F">
        <w:rPr>
          <w:rFonts w:ascii="Times New Roman CYR" w:hAnsi="Times New Roman CYR" w:cs="Times New Roman CYR"/>
          <w:color w:val="000000"/>
        </w:rPr>
        <w:t>Предоставление результата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Максимальный срок предоставления услуги 60 календарных дней.</w:t>
      </w:r>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3.5.2. </w:t>
      </w:r>
      <w:r w:rsidRPr="0068542F">
        <w:rPr>
          <w:rFonts w:ascii="Times New Roman CYR" w:hAnsi="Times New Roman CYR" w:cs="Times New Roman CYR"/>
          <w:b/>
          <w:bCs/>
          <w:color w:val="000000"/>
        </w:rPr>
        <w:t>Прием запроса и документов</w:t>
      </w:r>
      <w:r w:rsidRPr="0068542F">
        <w:rPr>
          <w:rFonts w:ascii="Times New Roman CYR" w:hAnsi="Times New Roman CYR" w:cs="Times New Roman CYR"/>
          <w:b/>
          <w:bCs/>
          <w:color w:val="000000"/>
        </w:rPr>
        <w:br/>
        <w:t>и (или) информации, необходимых для предоставления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3.5.2.1. </w:t>
      </w:r>
      <w:r w:rsidRPr="0068542F">
        <w:rPr>
          <w:rFonts w:ascii="Times New Roman CYR" w:hAnsi="Times New Roman CYR" w:cs="Times New Roman CYR"/>
          <w:color w:val="000000"/>
        </w:rPr>
        <w:t>Основанием начала выполнения административной процедуры является поступление от заявителя запроса и иных документов, необходимых</w:t>
      </w:r>
      <w:r w:rsidRPr="0068542F">
        <w:rPr>
          <w:rFonts w:ascii="Times New Roman CYR" w:hAnsi="Times New Roman CYR" w:cs="Times New Roman CYR"/>
          <w:color w:val="000000"/>
        </w:rPr>
        <w:br/>
        <w:t>для предоставления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3.5.2.2.</w:t>
      </w:r>
      <w:r w:rsidRPr="0068542F">
        <w:rPr>
          <w:rFonts w:ascii="Times New Roman" w:hAnsi="Times New Roman" w:cs="Times New Roman"/>
          <w:b/>
          <w:bCs/>
          <w:color w:val="000000"/>
          <w:lang w:val="en-US"/>
        </w:rPr>
        <w:t> </w:t>
      </w:r>
      <w:r w:rsidRPr="0068542F">
        <w:rPr>
          <w:rFonts w:ascii="Times New Roman CYR" w:hAnsi="Times New Roman CYR" w:cs="Times New Roman CYR"/>
          <w:color w:val="000000"/>
        </w:rPr>
        <w:t xml:space="preserve">Для получения Услуги заявитель представляет в орган, предоставляющий Услугу заявление по форме согласно </w:t>
      </w:r>
      <w:hyperlink w:anchor="sub_12000" w:history="1">
        <w:r w:rsidRPr="0068542F">
          <w:rPr>
            <w:rFonts w:ascii="Times New Roman CYR" w:hAnsi="Times New Roman CYR" w:cs="Times New Roman CYR"/>
            <w:color w:val="000000"/>
            <w:u w:val="single"/>
          </w:rPr>
          <w:t xml:space="preserve">приложению </w:t>
        </w:r>
      </w:hyperlink>
      <w:r w:rsidRPr="0068542F">
        <w:rPr>
          <w:rFonts w:ascii="Times New Roman" w:hAnsi="Times New Roman" w:cs="Times New Roman"/>
          <w:color w:val="000000"/>
        </w:rPr>
        <w:br/>
      </w:r>
      <w:hyperlink w:anchor="sub_12000" w:history="1">
        <w:r w:rsidRPr="0068542F">
          <w:rPr>
            <w:rFonts w:ascii="Times New Roman" w:hAnsi="Times New Roman" w:cs="Times New Roman"/>
            <w:color w:val="000000"/>
            <w:u w:val="single"/>
          </w:rPr>
          <w:t>№</w:t>
        </w:r>
        <w:r w:rsidRPr="0068542F">
          <w:rPr>
            <w:rFonts w:ascii="Times New Roman" w:hAnsi="Times New Roman" w:cs="Times New Roman"/>
            <w:color w:val="000000"/>
            <w:u w:val="single"/>
            <w:lang w:val="en-US"/>
          </w:rPr>
          <w:t> </w:t>
        </w:r>
      </w:hyperlink>
      <w:r w:rsidRPr="0068542F">
        <w:rPr>
          <w:rFonts w:ascii="Times New Roman" w:hAnsi="Times New Roman" w:cs="Times New Roman"/>
          <w:color w:val="000000"/>
        </w:rPr>
        <w:t xml:space="preserve">6 </w:t>
      </w:r>
      <w:r w:rsidRPr="0068542F">
        <w:rPr>
          <w:rFonts w:ascii="Times New Roman CYR" w:hAnsi="Times New Roman CYR" w:cs="Times New Roman CYR"/>
          <w:color w:val="000000"/>
        </w:rPr>
        <w:t>к Административному регламенту, а также следующие документы:</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копия документа, удостоверяющего личность заявителя - физического лица;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 xml:space="preserve">документ, подтверждающий соответствующие полномочия представителя заявителя (в случае если с ходатайством обратился представитель заявителя); </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proofErr w:type="gramStart"/>
      <w:r w:rsidRPr="0068542F">
        <w:rPr>
          <w:rFonts w:ascii="Times New Roman" w:hAnsi="Times New Roman" w:cs="Times New Roman"/>
          <w:color w:val="000000"/>
        </w:rPr>
        <w:t xml:space="preserve">3) </w:t>
      </w:r>
      <w:r w:rsidRPr="0068542F">
        <w:rPr>
          <w:rFonts w:ascii="Times New Roman CYR" w:hAnsi="Times New Roman CYR" w:cs="Times New Roman CYR"/>
          <w:color w:val="000000"/>
        </w:rPr>
        <w:t>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и (или) согласие правообладателя земельного участка на перевод не требуется в соответствии с действующим законодательством;</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 </w:t>
      </w:r>
      <w:proofErr w:type="gramStart"/>
      <w:r w:rsidRPr="0068542F">
        <w:rPr>
          <w:rFonts w:ascii="Times New Roman CYR" w:hAnsi="Times New Roman CYR" w:cs="Times New Roman CYR"/>
          <w:color w:val="000000"/>
        </w:rPr>
        <w:t>утвержденный</w:t>
      </w:r>
      <w:proofErr w:type="gramEnd"/>
      <w:r w:rsidRPr="0068542F">
        <w:rPr>
          <w:rFonts w:ascii="Times New Roman CYR" w:hAnsi="Times New Roman CYR" w:cs="Times New Roman CYR"/>
          <w:color w:val="000000"/>
        </w:rPr>
        <w:t xml:space="preserve"> в установленном действующим законодательством порядке:</w:t>
      </w:r>
    </w:p>
    <w:p w:rsidR="00F54AAD" w:rsidRPr="0068542F" w:rsidRDefault="00F54AAD" w:rsidP="00F54AAD">
      <w:pPr>
        <w:autoSpaceDE w:val="0"/>
        <w:autoSpaceDN w:val="0"/>
        <w:adjustRightInd w:val="0"/>
        <w:spacing w:after="0" w:line="240" w:lineRule="auto"/>
        <w:ind w:firstLine="709"/>
        <w:jc w:val="both"/>
        <w:rPr>
          <w:rFonts w:ascii="Times New Roman" w:hAnsi="Times New Roman" w:cs="Times New Roman"/>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проект рекультивации земель в связи с добычей полезных ископаемых (в случае перевода земельного участка на основании </w:t>
      </w:r>
      <w:hyperlink r:id="rId35" w:history="1">
        <w:r w:rsidRPr="0068542F">
          <w:rPr>
            <w:rFonts w:ascii="Times New Roman CYR" w:hAnsi="Times New Roman CYR" w:cs="Times New Roman CYR"/>
            <w:color w:val="000000"/>
            <w:u w:val="single"/>
          </w:rPr>
          <w:t>пункта 8 части 1 статьи 7</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Федерального закона от 21 декабря 2004 года № 172-ФЗ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переводе земель или земельных участков из одной категории в другую</w:t>
      </w:r>
      <w:r w:rsidRPr="0068542F">
        <w:rPr>
          <w:rFonts w:ascii="Times New Roman" w:hAnsi="Times New Roman" w:cs="Times New Roman"/>
          <w:color w:val="000000"/>
        </w:rPr>
        <w:t>»);</w:t>
      </w:r>
    </w:p>
    <w:p w:rsidR="00F54AAD" w:rsidRPr="0068542F" w:rsidRDefault="00F54AAD" w:rsidP="00F54AAD">
      <w:pPr>
        <w:autoSpaceDE w:val="0"/>
        <w:autoSpaceDN w:val="0"/>
        <w:adjustRightInd w:val="0"/>
        <w:spacing w:after="0" w:line="240" w:lineRule="auto"/>
        <w:ind w:firstLine="709"/>
        <w:jc w:val="both"/>
        <w:rPr>
          <w:rFonts w:ascii="Times New Roman" w:hAnsi="Times New Roman" w:cs="Times New Roman"/>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проект рекультивации части сельскохозяйственных угодий, предоставляемой на период осуществления строительства линейных объектов (в случае перевода земельного участка на основании </w:t>
      </w:r>
      <w:hyperlink r:id="rId36" w:history="1">
        <w:r w:rsidRPr="0068542F">
          <w:rPr>
            <w:rFonts w:ascii="Times New Roman CYR" w:hAnsi="Times New Roman CYR" w:cs="Times New Roman CYR"/>
            <w:color w:val="000000"/>
            <w:u w:val="single"/>
          </w:rPr>
          <w:t>пункта 6 части 1 статьи 7</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Федерального закона от 21 декабря 2004 года № 172-ФЗ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переводе земель или земельных участков из одной категории в другую</w:t>
      </w:r>
      <w:r w:rsidRPr="0068542F">
        <w:rPr>
          <w:rFonts w:ascii="Times New Roman" w:hAnsi="Times New Roman" w:cs="Times New Roman"/>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проект рекультивации земель, нарушенных при проведении строительных работ (в случае перевода земельного участка для целей, связанных со строительством);</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5) </w:t>
      </w:r>
      <w:r w:rsidRPr="0068542F">
        <w:rPr>
          <w:rFonts w:ascii="Times New Roman CYR" w:hAnsi="Times New Roman CYR" w:cs="Times New Roman CYR"/>
          <w:color w:val="000000"/>
        </w:rPr>
        <w:t>эскизное архитектурно-</w:t>
      </w:r>
      <w:proofErr w:type="gramStart"/>
      <w:r w:rsidRPr="0068542F">
        <w:rPr>
          <w:rFonts w:ascii="Times New Roman CYR" w:hAnsi="Times New Roman CYR" w:cs="Times New Roman CYR"/>
          <w:color w:val="000000"/>
        </w:rPr>
        <w:t>планировочное решение</w:t>
      </w:r>
      <w:proofErr w:type="gramEnd"/>
      <w:r w:rsidRPr="0068542F">
        <w:rPr>
          <w:rFonts w:ascii="Times New Roman CYR" w:hAnsi="Times New Roman CYR" w:cs="Times New Roman CYR"/>
          <w:color w:val="000000"/>
        </w:rPr>
        <w:t xml:space="preserve"> (в случае перевода земельного участка для целей, связанных со строительством, за исключением жилищного);</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6) </w:t>
      </w:r>
      <w:r w:rsidRPr="0068542F">
        <w:rPr>
          <w:rFonts w:ascii="Times New Roman CYR" w:hAnsi="Times New Roman CYR" w:cs="Times New Roman CYR"/>
          <w:color w:val="000000"/>
        </w:rPr>
        <w:t>план границ горного отвода, акты передачи ранее рекультивированных участков карьера, график восстановления нарушенных земель (в случае перевода земельных участков с целью дальнейшего предоставления для разработки месторождений полезных ископаемых).</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37" w:history="1">
        <w:proofErr w:type="gramStart"/>
        <w:r w:rsidR="00F54AAD" w:rsidRPr="0068542F">
          <w:rPr>
            <w:rFonts w:ascii="Times New Roman" w:hAnsi="Times New Roman" w:cs="Times New Roman"/>
            <w:color w:val="000000"/>
            <w:u w:val="single"/>
          </w:rPr>
          <w:t>7</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заключение отдела геологии и лицензирования по Белгородской области об отсутствии полезных ископаемых в недрах под земельным участком, перевод которого предполагается осуществить в другую категорию земель, а при наличии полезных ископаемых в недрах под земельным участком - заверенная копия разрешения на осуществление застройки площадей залегания полезных ископаемых, а также размещение в местах их залегания подземных сооружений (в случае перевода земельного участка</w:t>
      </w:r>
      <w:proofErr w:type="gramEnd"/>
      <w:r w:rsidR="00F54AAD" w:rsidRPr="0068542F">
        <w:rPr>
          <w:rFonts w:ascii="Times New Roman CYR" w:hAnsi="Times New Roman CYR" w:cs="Times New Roman CYR"/>
          <w:color w:val="000000"/>
        </w:rPr>
        <w:t xml:space="preserve"> для целей, связанных со строительством);</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38" w:history="1">
        <w:proofErr w:type="gramStart"/>
        <w:r w:rsidR="00F54AAD" w:rsidRPr="0068542F">
          <w:rPr>
            <w:rFonts w:ascii="Times New Roman" w:hAnsi="Times New Roman" w:cs="Times New Roman"/>
            <w:color w:val="000000"/>
            <w:u w:val="single"/>
          </w:rPr>
          <w:t>8</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 xml:space="preserve">заверенная копия письменного согласия владельца автомобильной дороги на строительство, реконструкцию в границах придорожной полосы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выданного в соответствии с требованиями Федерального </w:t>
      </w:r>
      <w:hyperlink r:id="rId39" w:history="1">
        <w:r w:rsidR="00F54AAD" w:rsidRPr="0068542F">
          <w:rPr>
            <w:rFonts w:ascii="Times New Roman CYR" w:hAnsi="Times New Roman CYR" w:cs="Times New Roman CYR"/>
            <w:color w:val="000000"/>
            <w:u w:val="single"/>
          </w:rPr>
          <w:t>закона</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 xml:space="preserve">от 8 ноября 2007 года № 257-ФЗ </w:t>
      </w:r>
      <w:r w:rsidR="00F54AAD" w:rsidRPr="0068542F">
        <w:rPr>
          <w:rFonts w:ascii="Times New Roman" w:hAnsi="Times New Roman" w:cs="Times New Roman"/>
          <w:color w:val="000000"/>
        </w:rPr>
        <w:t>«</w:t>
      </w:r>
      <w:r w:rsidR="00F54AAD" w:rsidRPr="0068542F">
        <w:rPr>
          <w:rFonts w:ascii="Times New Roman CYR" w:hAnsi="Times New Roman CYR" w:cs="Times New Roman CYR"/>
          <w:color w:val="000000"/>
        </w:rPr>
        <w:t>Об автомобильных дорогах и о дорожной деятельности в Российской Федерации и о внесении изменений в отдельные законодательные акты</w:t>
      </w:r>
      <w:proofErr w:type="gramEnd"/>
      <w:r w:rsidR="00F54AAD" w:rsidRPr="0068542F">
        <w:rPr>
          <w:rFonts w:ascii="Times New Roman CYR" w:hAnsi="Times New Roman CYR" w:cs="Times New Roman CYR"/>
          <w:color w:val="000000"/>
        </w:rPr>
        <w:t xml:space="preserve"> Российской Федерации</w:t>
      </w:r>
      <w:r w:rsidR="00F54AAD" w:rsidRPr="0068542F">
        <w:rPr>
          <w:rFonts w:ascii="Times New Roman" w:hAnsi="Times New Roman" w:cs="Times New Roman"/>
          <w:color w:val="000000"/>
        </w:rPr>
        <w:t>» (</w:t>
      </w:r>
      <w:r w:rsidR="00F54AAD" w:rsidRPr="0068542F">
        <w:rPr>
          <w:rFonts w:ascii="Times New Roman CYR" w:hAnsi="Times New Roman CYR" w:cs="Times New Roman CYR"/>
          <w:color w:val="000000"/>
        </w:rPr>
        <w:t>в случае перевода земельного участка, расположенного в границах придорожной полосы автомобильной дороги, для целей, связанных со строительством);</w:t>
      </w:r>
    </w:p>
    <w:p w:rsidR="00F54AAD" w:rsidRPr="0068542F" w:rsidRDefault="00D93F44" w:rsidP="00F54AAD">
      <w:pPr>
        <w:autoSpaceDE w:val="0"/>
        <w:autoSpaceDN w:val="0"/>
        <w:adjustRightInd w:val="0"/>
        <w:spacing w:after="0" w:line="240" w:lineRule="auto"/>
        <w:ind w:firstLine="709"/>
        <w:jc w:val="both"/>
        <w:rPr>
          <w:rFonts w:ascii="Times New Roman" w:hAnsi="Times New Roman" w:cs="Times New Roman"/>
          <w:color w:val="000000"/>
        </w:rPr>
      </w:pPr>
      <w:hyperlink r:id="rId40" w:history="1">
        <w:proofErr w:type="gramStart"/>
        <w:r w:rsidR="00F54AAD" w:rsidRPr="0068542F">
          <w:rPr>
            <w:rFonts w:ascii="Times New Roman" w:hAnsi="Times New Roman" w:cs="Times New Roman"/>
            <w:color w:val="000000"/>
            <w:u w:val="single"/>
          </w:rPr>
          <w:t>9</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 xml:space="preserve">документ, подтверждающий консервацию земель, резервирование земель, создание особо охраняемой природной территорий, об отнесении земель или земельных участков в составе таких </w:t>
      </w:r>
      <w:r w:rsidR="00F54AAD" w:rsidRPr="0068542F">
        <w:rPr>
          <w:rFonts w:ascii="Times New Roman CYR" w:hAnsi="Times New Roman CYR" w:cs="Times New Roman CYR"/>
          <w:color w:val="000000"/>
        </w:rPr>
        <w:lastRenderedPageBreak/>
        <w:t xml:space="preserve">земель к объектам (территории объекта) культурного наследия (памятникам истории и культуры) народов Российской Федерации в отношении испрашиваемой территории в случаях, предусмотренных статьей 7 Федерального закона от 21 декабря 2004 года № 172-ФЗ </w:t>
      </w:r>
      <w:r w:rsidR="00F54AAD" w:rsidRPr="0068542F">
        <w:rPr>
          <w:rFonts w:ascii="Times New Roman" w:hAnsi="Times New Roman" w:cs="Times New Roman"/>
          <w:color w:val="000000"/>
        </w:rPr>
        <w:t>«</w:t>
      </w:r>
      <w:r w:rsidR="00F54AAD" w:rsidRPr="0068542F">
        <w:rPr>
          <w:rFonts w:ascii="Times New Roman CYR" w:hAnsi="Times New Roman CYR" w:cs="Times New Roman CYR"/>
          <w:color w:val="000000"/>
        </w:rPr>
        <w:t>О переводе земель или земельных участков из одной</w:t>
      </w:r>
      <w:proofErr w:type="gramEnd"/>
      <w:r w:rsidR="00F54AAD" w:rsidRPr="0068542F">
        <w:rPr>
          <w:rFonts w:ascii="Times New Roman CYR" w:hAnsi="Times New Roman CYR" w:cs="Times New Roman CYR"/>
          <w:color w:val="000000"/>
        </w:rPr>
        <w:t xml:space="preserve"> категории в </w:t>
      </w:r>
      <w:proofErr w:type="gramStart"/>
      <w:r w:rsidR="00F54AAD" w:rsidRPr="0068542F">
        <w:rPr>
          <w:rFonts w:ascii="Times New Roman CYR" w:hAnsi="Times New Roman CYR" w:cs="Times New Roman CYR"/>
          <w:color w:val="000000"/>
        </w:rPr>
        <w:t>другую</w:t>
      </w:r>
      <w:proofErr w:type="gramEnd"/>
      <w:r w:rsidR="00F54AAD" w:rsidRPr="0068542F">
        <w:rPr>
          <w:rFonts w:ascii="Times New Roman" w:hAnsi="Times New Roman" w:cs="Times New Roman"/>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10) </w:t>
      </w:r>
      <w:r w:rsidRPr="0068542F">
        <w:rPr>
          <w:rFonts w:ascii="Times New Roman CYR" w:hAnsi="Times New Roman CYR" w:cs="Times New Roman CYR"/>
          <w:color w:val="000000"/>
        </w:rPr>
        <w:t>правоустанавливающие или правоудостоверяющие документы на земельный участок;</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11) </w:t>
      </w:r>
      <w:r w:rsidRPr="0068542F">
        <w:rPr>
          <w:rFonts w:ascii="Times New Roman CYR" w:hAnsi="Times New Roman CYR" w:cs="Times New Roman CYR"/>
          <w:color w:val="000000"/>
        </w:rPr>
        <w:t>копия лицензии на добычу полезных ископаемых;</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12) </w:t>
      </w:r>
      <w:r w:rsidRPr="0068542F">
        <w:rPr>
          <w:rFonts w:ascii="Times New Roman CYR" w:hAnsi="Times New Roman CYR" w:cs="Times New Roman CYR"/>
          <w:color w:val="000000"/>
        </w:rPr>
        <w:t>согласие на обработку персональных данных.</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3.5.2.3.</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w:t>
      </w:r>
      <w:proofErr w:type="gramStart"/>
      <w:r w:rsidRPr="0068542F">
        <w:rPr>
          <w:rFonts w:ascii="Times New Roman CYR" w:hAnsi="Times New Roman CYR" w:cs="Times New Roman CYR"/>
          <w:color w:val="000000"/>
        </w:rPr>
        <w:t>представить по собственной инициативе указаны</w:t>
      </w:r>
      <w:proofErr w:type="gramEnd"/>
      <w:r w:rsidRPr="0068542F">
        <w:rPr>
          <w:rFonts w:ascii="Times New Roman CYR" w:hAnsi="Times New Roman CYR" w:cs="Times New Roman CYR"/>
          <w:color w:val="000000"/>
        </w:rPr>
        <w:t xml:space="preserve"> в п. 2.6.2 настоящего Административного регламента.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3.5.2.4.</w:t>
      </w:r>
      <w:r w:rsidRPr="0068542F">
        <w:rPr>
          <w:rFonts w:ascii="Times New Roman" w:hAnsi="Times New Roman" w:cs="Times New Roman"/>
          <w:color w:val="000000"/>
          <w:lang w:val="en-US"/>
        </w:rPr>
        <w:t> </w:t>
      </w:r>
      <w:proofErr w:type="gramStart"/>
      <w:r w:rsidRPr="0068542F">
        <w:rPr>
          <w:rFonts w:ascii="Times New Roman CYR" w:hAnsi="Times New Roman CYR" w:cs="Times New Roman CYR"/>
          <w:color w:val="000000"/>
        </w:rPr>
        <w:t>Способами установления личности (идентификации) заявителя (представителя заявителя) являются: предъявление 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3.5.2.5.</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Основания для отказа в приеме документов у заявителя указаны в п.  2.7.1 настоящего административного регламента.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3.5.2.6.</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Орган, предоставляющий Услуги, и </w:t>
      </w:r>
      <w:proofErr w:type="gramStart"/>
      <w:r w:rsidRPr="0068542F">
        <w:rPr>
          <w:rFonts w:ascii="Times New Roman CYR" w:hAnsi="Times New Roman CYR" w:cs="Times New Roman CYR"/>
          <w:color w:val="000000"/>
        </w:rPr>
        <w:t>органы</w:t>
      </w:r>
      <w:proofErr w:type="gramEnd"/>
      <w:r w:rsidRPr="0068542F">
        <w:rPr>
          <w:rFonts w:ascii="Times New Roman CYR" w:hAnsi="Times New Roman CYR" w:cs="Times New Roman CYR"/>
          <w:color w:val="000000"/>
        </w:rPr>
        <w:t xml:space="preserve"> участвующие в приеме запроса о предоставлении Услуги: администрация Прохоровского района, в лице комитета имущественных, земельных отношений и правового обеспечения; МФЦ.</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3.5.2.7.</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Прием заявления и документов, необходимых для предоставления Услуги, по выбору заявителя независимо от его места жительства или места пребывания возможен, путем обращения через личный кабинет на ЕПГУ или на бумажном носителе на почтовый адрес или адрес электронной почты органа предоставляющего Услугу.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3.5.2.8.</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Срок регистрации запроса и документов, необходимых</w:t>
      </w:r>
      <w:r w:rsidRPr="0068542F">
        <w:rPr>
          <w:rFonts w:ascii="Times New Roman CYR" w:hAnsi="Times New Roman CYR" w:cs="Times New Roman CYR"/>
          <w:color w:val="000000"/>
        </w:rPr>
        <w:br/>
        <w:t>для предоставления Услуги, в органе, предоставляющем Услугу, или в МФЦ составляет 1 рабочий день.</w:t>
      </w:r>
    </w:p>
    <w:p w:rsidR="00F54AAD" w:rsidRPr="0068542F" w:rsidRDefault="00F54AAD" w:rsidP="00F54AAD">
      <w:pPr>
        <w:tabs>
          <w:tab w:val="left" w:pos="7980"/>
        </w:tabs>
        <w:autoSpaceDE w:val="0"/>
        <w:autoSpaceDN w:val="0"/>
        <w:adjustRightInd w:val="0"/>
        <w:spacing w:after="0" w:line="240" w:lineRule="auto"/>
        <w:ind w:firstLine="720"/>
        <w:jc w:val="center"/>
        <w:rPr>
          <w:rFonts w:ascii="Times New Roman CYR" w:hAnsi="Times New Roman CYR" w:cs="Times New Roman CYR"/>
          <w:b/>
          <w:bCs/>
          <w:color w:val="000000"/>
        </w:rPr>
      </w:pPr>
      <w:r w:rsidRPr="0068542F">
        <w:rPr>
          <w:rFonts w:ascii="Times New Roman" w:hAnsi="Times New Roman" w:cs="Times New Roman"/>
          <w:b/>
          <w:bCs/>
          <w:color w:val="000000"/>
        </w:rPr>
        <w:t>3.5.3.</w:t>
      </w:r>
      <w:r w:rsidRPr="0068542F">
        <w:rPr>
          <w:rFonts w:ascii="Times New Roman" w:hAnsi="Times New Roman" w:cs="Times New Roman"/>
          <w:b/>
          <w:bCs/>
          <w:color w:val="000000"/>
          <w:lang w:val="en-US"/>
        </w:rPr>
        <w:t> </w:t>
      </w:r>
      <w:r w:rsidRPr="0068542F">
        <w:rPr>
          <w:rFonts w:ascii="Times New Roman CYR" w:hAnsi="Times New Roman CYR" w:cs="Times New Roman CYR"/>
          <w:b/>
          <w:bCs/>
          <w:color w:val="000000"/>
        </w:rPr>
        <w:t>Межведомственное информационное взаимодействие</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3.5.3.1. </w:t>
      </w:r>
      <w:r w:rsidRPr="0068542F">
        <w:rPr>
          <w:rFonts w:ascii="Times New Roman CYR" w:hAnsi="Times New Roman CYR" w:cs="Times New Roman CYR"/>
          <w:color w:val="000000"/>
        </w:rPr>
        <w:t xml:space="preserve">Основанием для начала административной процедуры является непредставление заявителем документов (сведений), указанных в </w:t>
      </w:r>
      <w:hyperlink r:id="rId41" w:history="1">
        <w:r w:rsidRPr="0068542F">
          <w:rPr>
            <w:rFonts w:ascii="Times New Roman CYR" w:hAnsi="Times New Roman CYR" w:cs="Times New Roman CYR"/>
            <w:color w:val="000000"/>
            <w:u w:val="single"/>
          </w:rPr>
          <w:t xml:space="preserve">пункте </w:t>
        </w:r>
      </w:hyperlink>
      <w:r w:rsidRPr="0068542F">
        <w:rPr>
          <w:rFonts w:ascii="Times New Roman" w:hAnsi="Times New Roman" w:cs="Times New Roman"/>
          <w:color w:val="000000"/>
        </w:rPr>
        <w:t xml:space="preserve">2.6.2 </w:t>
      </w:r>
      <w:r w:rsidRPr="0068542F">
        <w:rPr>
          <w:rFonts w:ascii="Times New Roman CYR" w:hAnsi="Times New Roman CYR" w:cs="Times New Roman CYR"/>
          <w:color w:val="000000"/>
        </w:rPr>
        <w:t xml:space="preserve">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3.5.3.2. </w:t>
      </w:r>
      <w:r w:rsidRPr="0068542F">
        <w:rPr>
          <w:rFonts w:ascii="Times New Roman CYR" w:hAnsi="Times New Roman CYR" w:cs="Times New Roman CYR"/>
          <w:color w:val="000000"/>
        </w:rPr>
        <w:t xml:space="preserve">Межведомственное информационное взаимодействие осуществляется  </w:t>
      </w:r>
      <w:proofErr w:type="gramStart"/>
      <w:r w:rsidRPr="0068542F">
        <w:rPr>
          <w:rFonts w:ascii="Times New Roman CYR" w:hAnsi="Times New Roman CYR" w:cs="Times New Roman CYR"/>
          <w:color w:val="000000"/>
        </w:rPr>
        <w:t>с</w:t>
      </w:r>
      <w:proofErr w:type="gramEnd"/>
      <w:r w:rsidRPr="0068542F">
        <w:rPr>
          <w:rFonts w:ascii="Times New Roman CYR" w:hAnsi="Times New Roman CYR" w:cs="Times New Roman CYR"/>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Федеральной налоговой службой России (выписки из ЕГРИП);</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Федеральной службой государственной регистрации, кадастра и картографии (выписки из ЕГРН);</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Центрально-Черноземное межрегиональное управление (заключение государственной экологической экспертизы);</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Управление архитектуры и градостроительства Белгородской области;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i/>
          <w:iCs/>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органы местного самоуправления</w:t>
      </w:r>
      <w:r w:rsidRPr="0068542F">
        <w:rPr>
          <w:rFonts w:ascii="Times New Roman CYR" w:hAnsi="Times New Roman CYR" w:cs="Times New Roman CYR"/>
          <w:i/>
          <w:iCs/>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3.5.3.3. </w:t>
      </w:r>
      <w:r w:rsidRPr="0068542F">
        <w:rPr>
          <w:rFonts w:ascii="Times New Roman CYR" w:hAnsi="Times New Roman CYR" w:cs="Times New Roman CYR"/>
          <w:color w:val="000000"/>
        </w:rPr>
        <w:t>Межведомственный запрос формируется и направляется специалистом отдела уполномоченного органа.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3.5.3.4. </w:t>
      </w:r>
      <w:r w:rsidRPr="0068542F">
        <w:rPr>
          <w:rFonts w:ascii="Times New Roman CYR" w:hAnsi="Times New Roman CYR" w:cs="Times New Roman CYR"/>
          <w:color w:val="000000"/>
        </w:rPr>
        <w:t>Срок направления межведомственного запроса 5 рабочих дня со дня регистрации запроса о предоставлении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3.5.3.5.</w:t>
      </w:r>
      <w:r w:rsidRPr="0068542F">
        <w:rPr>
          <w:rFonts w:ascii="Times New Roman" w:hAnsi="Times New Roman" w:cs="Times New Roman"/>
          <w:color w:val="000000"/>
          <w:lang w:val="en-US"/>
        </w:rPr>
        <w:t> </w:t>
      </w:r>
      <w:proofErr w:type="gramStart"/>
      <w:r w:rsidRPr="0068542F">
        <w:rPr>
          <w:rFonts w:ascii="Times New Roman CYR" w:hAnsi="Times New Roman CYR" w:cs="Times New Roman CYR"/>
          <w:color w:val="000000"/>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roofErr w:type="gramEnd"/>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3.5.4.</w:t>
      </w:r>
      <w:r w:rsidRPr="0068542F">
        <w:rPr>
          <w:rFonts w:ascii="Times New Roman" w:hAnsi="Times New Roman" w:cs="Times New Roman"/>
          <w:color w:val="000000"/>
          <w:lang w:val="en-US"/>
        </w:rPr>
        <w:t> </w:t>
      </w:r>
      <w:r w:rsidRPr="0068542F">
        <w:rPr>
          <w:rFonts w:ascii="Times New Roman CYR" w:hAnsi="Times New Roman CYR" w:cs="Times New Roman CYR"/>
          <w:b/>
          <w:bCs/>
          <w:color w:val="000000"/>
        </w:rPr>
        <w:t xml:space="preserve">Принятие решения </w:t>
      </w:r>
      <w:r w:rsidRPr="0068542F">
        <w:rPr>
          <w:rFonts w:ascii="Times New Roman CYR" w:hAnsi="Times New Roman CYR" w:cs="Times New Roman CYR"/>
          <w:b/>
          <w:bCs/>
          <w:color w:val="000000"/>
        </w:rPr>
        <w:br/>
        <w:t>о предоставлении (об отказе в предоставлении)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3.5.4.1.</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Основанием начала выполнения административной процедуры является получение должностным лицом (работником), уполномоченным </w:t>
      </w:r>
      <w:r w:rsidRPr="0068542F">
        <w:rPr>
          <w:rFonts w:ascii="Times New Roman CYR" w:hAnsi="Times New Roman CYR" w:cs="Times New Roman CYR"/>
          <w:color w:val="000000"/>
        </w:rPr>
        <w:br/>
        <w:t>на выполнение административной процедуры документов, необходимых для оказания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3.5.4.2. </w:t>
      </w:r>
      <w:r w:rsidRPr="0068542F">
        <w:rPr>
          <w:rFonts w:ascii="Times New Roman CYR" w:hAnsi="Times New Roman CYR" w:cs="Times New Roman CYR"/>
          <w:color w:val="000000"/>
        </w:rPr>
        <w:t>Основаниями для отказа в принятии ходатайства для рассмотрения являются:</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с ходатайством о предоставлении муниципальной услуги обратилось ненадлежащее лицо;</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к ходатайству о предоставлении муниципальной услуги приложены документы, состав, форма или содержание которых не соответствует требованиям земельного законодательства.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3.5.4.3. </w:t>
      </w:r>
      <w:r w:rsidRPr="0068542F">
        <w:rPr>
          <w:rFonts w:ascii="Times New Roman CYR" w:hAnsi="Times New Roman CYR" w:cs="Times New Roman CYR"/>
          <w:color w:val="000000"/>
        </w:rPr>
        <w:t>Основаниями для отказа в предоставлении муниципальной услуги являются:</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lastRenderedPageBreak/>
        <w:t xml:space="preserve">1) </w:t>
      </w:r>
      <w:r w:rsidRPr="0068542F">
        <w:rPr>
          <w:rFonts w:ascii="Times New Roman CYR" w:hAnsi="Times New Roman CYR" w:cs="Times New Roman CYR"/>
          <w:color w:val="000000"/>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3) </w:t>
      </w:r>
      <w:r w:rsidRPr="0068542F">
        <w:rPr>
          <w:rFonts w:ascii="Times New Roman CYR" w:hAnsi="Times New Roman CYR" w:cs="Times New Roman CYR"/>
          <w:color w:val="000000"/>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3.5.4.3.</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Решение о предоставлении Услуги принимается при одновременном соблюдении следующих критериев:</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соответствие заявителя условиям, предусмотренным </w:t>
      </w:r>
      <w:hyperlink w:anchor="P52" w:history="1">
        <w:r w:rsidRPr="0068542F">
          <w:rPr>
            <w:rFonts w:ascii="Times New Roman CYR" w:hAnsi="Times New Roman CYR" w:cs="Times New Roman CYR"/>
            <w:color w:val="000000"/>
            <w:u w:val="single"/>
          </w:rPr>
          <w:t>подразделом 1.2 раздела I</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достоверность сведений, содержащихся в представленных заявителем документах;</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представление полного комплекта документов, указанных в пункте 3.5.1.2 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отсутствие оснований для отказа в предоставлении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3.5.3.4.</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Критерии принятия решения в отказе принятия ходатайства для рассмотрения предусмотрены </w:t>
      </w:r>
      <w:hyperlink w:anchor="P108" w:history="1">
        <w:r w:rsidRPr="0068542F">
          <w:rPr>
            <w:rFonts w:ascii="Times New Roman CYR" w:hAnsi="Times New Roman CYR" w:cs="Times New Roman CYR"/>
            <w:color w:val="000000"/>
            <w:u w:val="single"/>
          </w:rPr>
          <w:t xml:space="preserve">пунктом 3.5.4.2 </w:t>
        </w:r>
      </w:hyperlink>
      <w:r w:rsidRPr="0068542F">
        <w:rPr>
          <w:rFonts w:ascii="Times New Roman CYR" w:hAnsi="Times New Roman CYR" w:cs="Times New Roman CYR"/>
          <w:color w:val="000000"/>
        </w:rPr>
        <w:t>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3.5.3.5.</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Критерии принятия решения об отказе в предоставлении Услуги предусмотрены </w:t>
      </w:r>
      <w:hyperlink w:anchor="P108" w:history="1">
        <w:r w:rsidRPr="0068542F">
          <w:rPr>
            <w:rFonts w:ascii="Times New Roman CYR" w:hAnsi="Times New Roman CYR" w:cs="Times New Roman CYR"/>
            <w:color w:val="000000"/>
            <w:u w:val="single"/>
          </w:rPr>
          <w:t xml:space="preserve">пунктом 3.5.4.3 </w:t>
        </w:r>
      </w:hyperlink>
      <w:r w:rsidRPr="0068542F">
        <w:rPr>
          <w:rFonts w:ascii="Times New Roman CYR" w:hAnsi="Times New Roman CYR" w:cs="Times New Roman CYR"/>
          <w:color w:val="000000"/>
        </w:rPr>
        <w:t>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3.5.3.6.</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Срок принятия решения указан в разделе 2.4 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3.5.5.</w:t>
      </w:r>
      <w:r w:rsidRPr="0068542F">
        <w:rPr>
          <w:rFonts w:ascii="Times New Roman" w:hAnsi="Times New Roman" w:cs="Times New Roman"/>
          <w:color w:val="000000"/>
          <w:lang w:val="en-US"/>
        </w:rPr>
        <w:t> </w:t>
      </w:r>
      <w:r w:rsidRPr="0068542F">
        <w:rPr>
          <w:rFonts w:ascii="Times New Roman CYR" w:hAnsi="Times New Roman CYR" w:cs="Times New Roman CYR"/>
          <w:b/>
          <w:bCs/>
          <w:color w:val="000000"/>
        </w:rPr>
        <w:t>Предоставление результата Услуги</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3.5.5.1.</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Результат оказания Услуги предоставляется заявителю в органе, предоставляющем Услугу, МФЦ, посредством ЕПГУ.</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3.5.5.2.</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Должностное лицо, ответственное за предоставление Услуги, выдает результат Услуги заявителю под подпись либо направляет почтовым отправлением.</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3.5.5.3.</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Предоставление результата оказания Услуги осуществляется в срок, не превышающий 14 календарных дней, и исчисляется со дня принятия решения о предоставлении Услуги.</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3.5.5.4.</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proofErr w:type="gramStart"/>
      <w:r w:rsidRPr="0068542F">
        <w:rPr>
          <w:rFonts w:ascii="Times New Roman CYR" w:hAnsi="Times New Roman CYR" w:cs="Times New Roman CYR"/>
          <w:color w:val="000000"/>
        </w:rPr>
        <w:t xml:space="preserve">Предоставление органом предоставляющем Услугу, или МФЦ результата оказания Услуги представителю заявителя физического лица независимо от его места жительства (пребывания) в пределах Российской Федерации через личный кабинет на ЕПГУ или на бумажном носителе на почтовый адрес или адрес электронной почты органа предоставляющего Услугу. </w:t>
      </w:r>
      <w:proofErr w:type="gramEnd"/>
    </w:p>
    <w:p w:rsidR="00F54AAD" w:rsidRPr="0068542F" w:rsidRDefault="00F54AAD" w:rsidP="00F54AAD">
      <w:pPr>
        <w:autoSpaceDE w:val="0"/>
        <w:autoSpaceDN w:val="0"/>
        <w:adjustRightInd w:val="0"/>
        <w:spacing w:after="0" w:line="240" w:lineRule="auto"/>
        <w:ind w:firstLine="539"/>
        <w:jc w:val="both"/>
        <w:rPr>
          <w:rFonts w:ascii="Calibri" w:hAnsi="Calibri" w:cs="Calibri"/>
        </w:rPr>
      </w:pPr>
    </w:p>
    <w:p w:rsidR="00F54AAD" w:rsidRPr="0068542F" w:rsidRDefault="00F54AAD" w:rsidP="00F54AAD">
      <w:pPr>
        <w:autoSpaceDE w:val="0"/>
        <w:autoSpaceDN w:val="0"/>
        <w:adjustRightInd w:val="0"/>
        <w:spacing w:after="0" w:line="240" w:lineRule="auto"/>
        <w:ind w:firstLine="53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3.6. </w:t>
      </w:r>
      <w:r w:rsidRPr="0068542F">
        <w:rPr>
          <w:rFonts w:ascii="Times New Roman CYR" w:hAnsi="Times New Roman CYR" w:cs="Times New Roman CYR"/>
          <w:b/>
          <w:bCs/>
          <w:color w:val="000000"/>
        </w:rPr>
        <w:t>Вариант 2Б. Отнесение земель или земельных участков в составе таких земель к определенной категории земель в случае, если заявителем является юридическое лицо</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3.6.1. </w:t>
      </w:r>
      <w:r w:rsidRPr="0068542F">
        <w:rPr>
          <w:rFonts w:ascii="Times New Roman CYR" w:hAnsi="Times New Roman CYR" w:cs="Times New Roman CYR"/>
          <w:color w:val="000000"/>
        </w:rPr>
        <w:t>Вариант Услуги включает в себя следующие административные процедуры:</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Прием (получение) и регистрация запроса и иных документов, необходимых для предоставления Услуги;</w:t>
      </w:r>
    </w:p>
    <w:p w:rsidR="00F54AAD" w:rsidRPr="0068542F" w:rsidRDefault="00F54AAD" w:rsidP="00F54AAD">
      <w:pPr>
        <w:tabs>
          <w:tab w:val="left" w:pos="7980"/>
        </w:tabs>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Межведомственное информационное взаимодействие;</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Принятие решения о предоставлении (об отказе в предоставлении)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 </w:t>
      </w:r>
      <w:r w:rsidRPr="0068542F">
        <w:rPr>
          <w:rFonts w:ascii="Times New Roman CYR" w:hAnsi="Times New Roman CYR" w:cs="Times New Roman CYR"/>
          <w:color w:val="000000"/>
        </w:rPr>
        <w:t>Предоставление результата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Максимальный срок предоставления услуги 60 календарных дней.</w:t>
      </w:r>
    </w:p>
    <w:p w:rsidR="00F54AAD" w:rsidRPr="0068542F"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3.6.1. </w:t>
      </w:r>
      <w:r w:rsidRPr="0068542F">
        <w:rPr>
          <w:rFonts w:ascii="Times New Roman CYR" w:hAnsi="Times New Roman CYR" w:cs="Times New Roman CYR"/>
          <w:b/>
          <w:bCs/>
          <w:color w:val="000000"/>
        </w:rPr>
        <w:t>Прием запроса и документов</w:t>
      </w:r>
      <w:r w:rsidRPr="0068542F">
        <w:rPr>
          <w:rFonts w:ascii="Times New Roman CYR" w:hAnsi="Times New Roman CYR" w:cs="Times New Roman CYR"/>
          <w:b/>
          <w:bCs/>
          <w:color w:val="000000"/>
        </w:rPr>
        <w:br/>
        <w:t>и (или) информации, необходимых для предоставления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3.6.1.1. </w:t>
      </w:r>
      <w:r w:rsidRPr="0068542F">
        <w:rPr>
          <w:rFonts w:ascii="Times New Roman CYR" w:hAnsi="Times New Roman CYR" w:cs="Times New Roman CYR"/>
          <w:color w:val="000000"/>
        </w:rPr>
        <w:t>Основанием начала выполнения административной процедуры является поступление от заявителя запроса и иных документов, необходимых</w:t>
      </w:r>
      <w:r w:rsidRPr="0068542F">
        <w:rPr>
          <w:rFonts w:ascii="Times New Roman CYR" w:hAnsi="Times New Roman CYR" w:cs="Times New Roman CYR"/>
          <w:color w:val="000000"/>
        </w:rPr>
        <w:br/>
        <w:t>для предоставления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3.6.1.2.</w:t>
      </w:r>
      <w:r w:rsidRPr="0068542F">
        <w:rPr>
          <w:rFonts w:ascii="Times New Roman" w:hAnsi="Times New Roman" w:cs="Times New Roman"/>
          <w:b/>
          <w:bCs/>
          <w:color w:val="000000"/>
          <w:lang w:val="en-US"/>
        </w:rPr>
        <w:t> </w:t>
      </w:r>
      <w:r w:rsidRPr="0068542F">
        <w:rPr>
          <w:rFonts w:ascii="Times New Roman CYR" w:hAnsi="Times New Roman CYR" w:cs="Times New Roman CYR"/>
          <w:color w:val="000000"/>
        </w:rPr>
        <w:t xml:space="preserve">Для получения Услуги заявитель представляет в орган, предоставляющий Услугу заявление по форме согласно </w:t>
      </w:r>
      <w:hyperlink w:anchor="sub_12000" w:history="1">
        <w:r w:rsidRPr="0068542F">
          <w:rPr>
            <w:rFonts w:ascii="Times New Roman CYR" w:hAnsi="Times New Roman CYR" w:cs="Times New Roman CYR"/>
            <w:color w:val="000000"/>
            <w:u w:val="single"/>
          </w:rPr>
          <w:t xml:space="preserve">приложению </w:t>
        </w:r>
      </w:hyperlink>
      <w:r w:rsidRPr="0068542F">
        <w:rPr>
          <w:rFonts w:ascii="Times New Roman" w:hAnsi="Times New Roman" w:cs="Times New Roman"/>
          <w:color w:val="000000"/>
        </w:rPr>
        <w:br/>
      </w:r>
      <w:hyperlink w:anchor="sub_12000" w:history="1">
        <w:r w:rsidRPr="0068542F">
          <w:rPr>
            <w:rFonts w:ascii="Times New Roman" w:hAnsi="Times New Roman" w:cs="Times New Roman"/>
            <w:color w:val="000000"/>
            <w:u w:val="single"/>
          </w:rPr>
          <w:t>№</w:t>
        </w:r>
        <w:r w:rsidRPr="0068542F">
          <w:rPr>
            <w:rFonts w:ascii="Times New Roman" w:hAnsi="Times New Roman" w:cs="Times New Roman"/>
            <w:color w:val="000000"/>
            <w:u w:val="single"/>
            <w:lang w:val="en-US"/>
          </w:rPr>
          <w:t> </w:t>
        </w:r>
      </w:hyperlink>
      <w:r w:rsidRPr="0068542F">
        <w:rPr>
          <w:rFonts w:ascii="Times New Roman" w:hAnsi="Times New Roman" w:cs="Times New Roman"/>
          <w:color w:val="000000"/>
        </w:rPr>
        <w:t xml:space="preserve">6 </w:t>
      </w:r>
      <w:r w:rsidRPr="0068542F">
        <w:rPr>
          <w:rFonts w:ascii="Times New Roman CYR" w:hAnsi="Times New Roman CYR" w:cs="Times New Roman CYR"/>
          <w:color w:val="000000"/>
        </w:rPr>
        <w:t>к Административному регламенту, а также следующие документы:</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 xml:space="preserve">документ, подтверждающий соответствующие полномочия представителя заявителя (в случае если с ходатайством обратился представитель заявителя); </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proofErr w:type="gramStart"/>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 xml:space="preserve">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w:t>
      </w:r>
      <w:r w:rsidRPr="0068542F">
        <w:rPr>
          <w:rFonts w:ascii="Times New Roman CYR" w:hAnsi="Times New Roman CYR" w:cs="Times New Roman CYR"/>
          <w:color w:val="000000"/>
        </w:rPr>
        <w:lastRenderedPageBreak/>
        <w:t>такого земельного участка, и (или) согласие правообладателя земельного участка на перевод не требуется в соответствии с действующим законодательством;</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 </w:t>
      </w:r>
      <w:proofErr w:type="gramStart"/>
      <w:r w:rsidRPr="0068542F">
        <w:rPr>
          <w:rFonts w:ascii="Times New Roman CYR" w:hAnsi="Times New Roman CYR" w:cs="Times New Roman CYR"/>
          <w:color w:val="000000"/>
        </w:rPr>
        <w:t>утвержденный</w:t>
      </w:r>
      <w:proofErr w:type="gramEnd"/>
      <w:r w:rsidRPr="0068542F">
        <w:rPr>
          <w:rFonts w:ascii="Times New Roman CYR" w:hAnsi="Times New Roman CYR" w:cs="Times New Roman CYR"/>
          <w:color w:val="000000"/>
        </w:rPr>
        <w:t xml:space="preserve"> в установленном действующим законодательством порядке:</w:t>
      </w:r>
    </w:p>
    <w:p w:rsidR="00F54AAD" w:rsidRPr="0068542F" w:rsidRDefault="00F54AAD" w:rsidP="00F54AAD">
      <w:pPr>
        <w:autoSpaceDE w:val="0"/>
        <w:autoSpaceDN w:val="0"/>
        <w:adjustRightInd w:val="0"/>
        <w:spacing w:after="0" w:line="240" w:lineRule="auto"/>
        <w:ind w:firstLine="709"/>
        <w:jc w:val="both"/>
        <w:rPr>
          <w:rFonts w:ascii="Times New Roman" w:hAnsi="Times New Roman" w:cs="Times New Roman"/>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проект рекультивации земель в связи с добычей полезных ископаемых (в случае перевода земельного участка на основании </w:t>
      </w:r>
      <w:hyperlink r:id="rId42" w:history="1">
        <w:r w:rsidRPr="0068542F">
          <w:rPr>
            <w:rFonts w:ascii="Times New Roman CYR" w:hAnsi="Times New Roman CYR" w:cs="Times New Roman CYR"/>
            <w:color w:val="000000"/>
            <w:u w:val="single"/>
          </w:rPr>
          <w:t>пункта 8 части 1 статьи 7</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Федерального закона от 21 декабря 2004 года № 172-ФЗ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переводе земель или земельных участков из одной категории в другую</w:t>
      </w:r>
      <w:r w:rsidRPr="0068542F">
        <w:rPr>
          <w:rFonts w:ascii="Times New Roman" w:hAnsi="Times New Roman" w:cs="Times New Roman"/>
          <w:color w:val="000000"/>
        </w:rPr>
        <w:t>»);</w:t>
      </w:r>
    </w:p>
    <w:p w:rsidR="00F54AAD" w:rsidRPr="0068542F" w:rsidRDefault="00F54AAD" w:rsidP="00F54AAD">
      <w:pPr>
        <w:autoSpaceDE w:val="0"/>
        <w:autoSpaceDN w:val="0"/>
        <w:adjustRightInd w:val="0"/>
        <w:spacing w:after="0" w:line="240" w:lineRule="auto"/>
        <w:ind w:firstLine="709"/>
        <w:jc w:val="both"/>
        <w:rPr>
          <w:rFonts w:ascii="Times New Roman" w:hAnsi="Times New Roman" w:cs="Times New Roman"/>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проект рекультивации части сельскохозяйственных угодий, предоставляемой на период осуществления строительства линейных объектов (в случае перевода земельного участка на основании </w:t>
      </w:r>
      <w:hyperlink r:id="rId43" w:history="1">
        <w:r w:rsidRPr="0068542F">
          <w:rPr>
            <w:rFonts w:ascii="Times New Roman CYR" w:hAnsi="Times New Roman CYR" w:cs="Times New Roman CYR"/>
            <w:color w:val="000000"/>
            <w:u w:val="single"/>
          </w:rPr>
          <w:t>пункта 6 части 1 статьи 7</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Федерального закона от 21 декабря 2004 года № 172-ФЗ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переводе земель или земельных участков из одной категории в другую</w:t>
      </w:r>
      <w:r w:rsidRPr="0068542F">
        <w:rPr>
          <w:rFonts w:ascii="Times New Roman" w:hAnsi="Times New Roman" w:cs="Times New Roman"/>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проект рекультивации земель, нарушенных при проведении строительных работ (в случае перевода земельного участка для целей, связанных со строительством);</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 </w:t>
      </w:r>
      <w:r w:rsidRPr="0068542F">
        <w:rPr>
          <w:rFonts w:ascii="Times New Roman CYR" w:hAnsi="Times New Roman CYR" w:cs="Times New Roman CYR"/>
          <w:color w:val="000000"/>
        </w:rPr>
        <w:t>эскизное архитектурно-</w:t>
      </w:r>
      <w:proofErr w:type="gramStart"/>
      <w:r w:rsidRPr="0068542F">
        <w:rPr>
          <w:rFonts w:ascii="Times New Roman CYR" w:hAnsi="Times New Roman CYR" w:cs="Times New Roman CYR"/>
          <w:color w:val="000000"/>
        </w:rPr>
        <w:t>планировочное решение</w:t>
      </w:r>
      <w:proofErr w:type="gramEnd"/>
      <w:r w:rsidRPr="0068542F">
        <w:rPr>
          <w:rFonts w:ascii="Times New Roman CYR" w:hAnsi="Times New Roman CYR" w:cs="Times New Roman CYR"/>
          <w:color w:val="000000"/>
        </w:rPr>
        <w:t xml:space="preserve"> (в случае перевода земельного участка для целей, связанных со строительством, за исключением жилищного);</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5) </w:t>
      </w:r>
      <w:r w:rsidRPr="0068542F">
        <w:rPr>
          <w:rFonts w:ascii="Times New Roman CYR" w:hAnsi="Times New Roman CYR" w:cs="Times New Roman CYR"/>
          <w:color w:val="000000"/>
        </w:rPr>
        <w:t>план границ горного отвода, акты передачи ранее рекультивированных участков карьера, график восстановления нарушенных земель (в случае перевода земельных участков с целью дальнейшего предоставления для разработки месторождений полезных ископаемых).</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44" w:history="1">
        <w:proofErr w:type="gramStart"/>
        <w:r w:rsidR="00F54AAD" w:rsidRPr="0068542F">
          <w:rPr>
            <w:rFonts w:ascii="Times New Roman" w:hAnsi="Times New Roman" w:cs="Times New Roman"/>
            <w:color w:val="000000"/>
            <w:u w:val="single"/>
          </w:rPr>
          <w:t>6</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заключение отдела геологии и лицензирования по Белгородской области об отсутствии полезных ископаемых в недрах под земельным участком, перевод которого предполагается осуществить в другую категорию земель, а при наличии полезных ископаемых в недрах под земельным участком - заверенная копия разрешения на осуществление застройки площадей залегания полезных ископаемых, а также размещение в местах их залегания подземных сооружений (в случае перевода земельного участка</w:t>
      </w:r>
      <w:proofErr w:type="gramEnd"/>
      <w:r w:rsidR="00F54AAD" w:rsidRPr="0068542F">
        <w:rPr>
          <w:rFonts w:ascii="Times New Roman CYR" w:hAnsi="Times New Roman CYR" w:cs="Times New Roman CYR"/>
          <w:color w:val="000000"/>
        </w:rPr>
        <w:t xml:space="preserve"> для целей, связанных со строительством);</w:t>
      </w:r>
    </w:p>
    <w:p w:rsidR="00F54AAD" w:rsidRPr="0068542F" w:rsidRDefault="00D93F44" w:rsidP="00F54AAD">
      <w:pPr>
        <w:autoSpaceDE w:val="0"/>
        <w:autoSpaceDN w:val="0"/>
        <w:adjustRightInd w:val="0"/>
        <w:spacing w:after="0" w:line="240" w:lineRule="auto"/>
        <w:ind w:firstLine="709"/>
        <w:jc w:val="both"/>
        <w:rPr>
          <w:rFonts w:ascii="Times New Roman CYR" w:hAnsi="Times New Roman CYR" w:cs="Times New Roman CYR"/>
          <w:color w:val="000000"/>
        </w:rPr>
      </w:pPr>
      <w:hyperlink r:id="rId45" w:history="1">
        <w:proofErr w:type="gramStart"/>
        <w:r w:rsidR="00F54AAD" w:rsidRPr="0068542F">
          <w:rPr>
            <w:rFonts w:ascii="Times New Roman" w:hAnsi="Times New Roman" w:cs="Times New Roman"/>
            <w:color w:val="000000"/>
            <w:u w:val="single"/>
          </w:rPr>
          <w:t>7</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 xml:space="preserve">заверенная копия письменного согласия владельца автомобильной дороги на строительство, реконструкцию в границах придорожной полосы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выданного в соответствии с требованиями Федерального </w:t>
      </w:r>
      <w:hyperlink r:id="rId46" w:history="1">
        <w:r w:rsidR="00F54AAD" w:rsidRPr="0068542F">
          <w:rPr>
            <w:rFonts w:ascii="Times New Roman CYR" w:hAnsi="Times New Roman CYR" w:cs="Times New Roman CYR"/>
            <w:color w:val="000000"/>
            <w:u w:val="single"/>
          </w:rPr>
          <w:t>закона</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 xml:space="preserve">от 8 ноября 2007 года № 257-ФЗ </w:t>
      </w:r>
      <w:r w:rsidR="00F54AAD" w:rsidRPr="0068542F">
        <w:rPr>
          <w:rFonts w:ascii="Times New Roman" w:hAnsi="Times New Roman" w:cs="Times New Roman"/>
          <w:color w:val="000000"/>
        </w:rPr>
        <w:t>«</w:t>
      </w:r>
      <w:r w:rsidR="00F54AAD" w:rsidRPr="0068542F">
        <w:rPr>
          <w:rFonts w:ascii="Times New Roman CYR" w:hAnsi="Times New Roman CYR" w:cs="Times New Roman CYR"/>
          <w:color w:val="000000"/>
        </w:rPr>
        <w:t>Об автомобильных дорогах и о дорожной деятельности в Российской Федерации и о внесении изменений в отдельные законодательные акты</w:t>
      </w:r>
      <w:proofErr w:type="gramEnd"/>
      <w:r w:rsidR="00F54AAD" w:rsidRPr="0068542F">
        <w:rPr>
          <w:rFonts w:ascii="Times New Roman CYR" w:hAnsi="Times New Roman CYR" w:cs="Times New Roman CYR"/>
          <w:color w:val="000000"/>
        </w:rPr>
        <w:t xml:space="preserve"> Российской Федерации</w:t>
      </w:r>
      <w:r w:rsidR="00F54AAD" w:rsidRPr="0068542F">
        <w:rPr>
          <w:rFonts w:ascii="Times New Roman" w:hAnsi="Times New Roman" w:cs="Times New Roman"/>
          <w:color w:val="000000"/>
        </w:rPr>
        <w:t>» (</w:t>
      </w:r>
      <w:r w:rsidR="00F54AAD" w:rsidRPr="0068542F">
        <w:rPr>
          <w:rFonts w:ascii="Times New Roman CYR" w:hAnsi="Times New Roman CYR" w:cs="Times New Roman CYR"/>
          <w:color w:val="000000"/>
        </w:rPr>
        <w:t>в случае перевода земельного участка, расположенного в границах придорожной полосы автомобильной дороги, для целей, связанных со строительством);</w:t>
      </w:r>
    </w:p>
    <w:p w:rsidR="00F54AAD" w:rsidRPr="0068542F" w:rsidRDefault="00D93F44" w:rsidP="00F54AAD">
      <w:pPr>
        <w:autoSpaceDE w:val="0"/>
        <w:autoSpaceDN w:val="0"/>
        <w:adjustRightInd w:val="0"/>
        <w:spacing w:after="0" w:line="240" w:lineRule="auto"/>
        <w:ind w:firstLine="709"/>
        <w:jc w:val="both"/>
        <w:rPr>
          <w:rFonts w:ascii="Times New Roman" w:hAnsi="Times New Roman" w:cs="Times New Roman"/>
          <w:color w:val="000000"/>
        </w:rPr>
      </w:pPr>
      <w:hyperlink r:id="rId47" w:history="1">
        <w:proofErr w:type="gramStart"/>
        <w:r w:rsidR="00F54AAD" w:rsidRPr="0068542F">
          <w:rPr>
            <w:rFonts w:ascii="Times New Roman" w:hAnsi="Times New Roman" w:cs="Times New Roman"/>
            <w:color w:val="000000"/>
            <w:u w:val="single"/>
          </w:rPr>
          <w:t>8</w:t>
        </w:r>
      </w:hyperlink>
      <w:r w:rsidR="00F54AAD" w:rsidRPr="0068542F">
        <w:rPr>
          <w:rFonts w:ascii="Times New Roman" w:hAnsi="Times New Roman" w:cs="Times New Roman"/>
          <w:color w:val="000000"/>
        </w:rPr>
        <w:t xml:space="preserve">) </w:t>
      </w:r>
      <w:r w:rsidR="00F54AAD" w:rsidRPr="0068542F">
        <w:rPr>
          <w:rFonts w:ascii="Times New Roman CYR" w:hAnsi="Times New Roman CYR" w:cs="Times New Roman CYR"/>
          <w:color w:val="000000"/>
        </w:rPr>
        <w:t xml:space="preserve">документ, подтверждающий консервацию земель, резервирование земель, создание особо охраняемой природной территорий, об отнесении земель или земельных участков в составе таких земель к объектам (территории объекта) культурного наследия (памятникам истории и культуры) народов Российской Федерации в отношении испрашиваемой территории в случаях, предусмотренных статьей 7 Федерального закона от 21 декабря 2004 года № 172-ФЗ </w:t>
      </w:r>
      <w:r w:rsidR="00F54AAD" w:rsidRPr="0068542F">
        <w:rPr>
          <w:rFonts w:ascii="Times New Roman" w:hAnsi="Times New Roman" w:cs="Times New Roman"/>
          <w:color w:val="000000"/>
        </w:rPr>
        <w:t>«</w:t>
      </w:r>
      <w:r w:rsidR="00F54AAD" w:rsidRPr="0068542F">
        <w:rPr>
          <w:rFonts w:ascii="Times New Roman CYR" w:hAnsi="Times New Roman CYR" w:cs="Times New Roman CYR"/>
          <w:color w:val="000000"/>
        </w:rPr>
        <w:t>О переводе земель или земельных участков из одной</w:t>
      </w:r>
      <w:proofErr w:type="gramEnd"/>
      <w:r w:rsidR="00F54AAD" w:rsidRPr="0068542F">
        <w:rPr>
          <w:rFonts w:ascii="Times New Roman CYR" w:hAnsi="Times New Roman CYR" w:cs="Times New Roman CYR"/>
          <w:color w:val="000000"/>
        </w:rPr>
        <w:t xml:space="preserve"> категории в </w:t>
      </w:r>
      <w:proofErr w:type="gramStart"/>
      <w:r w:rsidR="00F54AAD" w:rsidRPr="0068542F">
        <w:rPr>
          <w:rFonts w:ascii="Times New Roman CYR" w:hAnsi="Times New Roman CYR" w:cs="Times New Roman CYR"/>
          <w:color w:val="000000"/>
        </w:rPr>
        <w:t>другую</w:t>
      </w:r>
      <w:proofErr w:type="gramEnd"/>
      <w:r w:rsidR="00F54AAD" w:rsidRPr="0068542F">
        <w:rPr>
          <w:rFonts w:ascii="Times New Roman" w:hAnsi="Times New Roman" w:cs="Times New Roman"/>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9) </w:t>
      </w:r>
      <w:r w:rsidRPr="0068542F">
        <w:rPr>
          <w:rFonts w:ascii="Times New Roman CYR" w:hAnsi="Times New Roman CYR" w:cs="Times New Roman CYR"/>
          <w:color w:val="000000"/>
        </w:rPr>
        <w:t>правоустанавливающие или правоудостоверяющие документы на земельный участок;</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10) </w:t>
      </w:r>
      <w:r w:rsidRPr="0068542F">
        <w:rPr>
          <w:rFonts w:ascii="Times New Roman CYR" w:hAnsi="Times New Roman CYR" w:cs="Times New Roman CYR"/>
          <w:color w:val="000000"/>
        </w:rPr>
        <w:t>копия лицензии на добычу полезных ископаемых;</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11) </w:t>
      </w:r>
      <w:r w:rsidRPr="0068542F">
        <w:rPr>
          <w:rFonts w:ascii="Times New Roman CYR" w:hAnsi="Times New Roman CYR" w:cs="Times New Roman CYR"/>
          <w:color w:val="000000"/>
        </w:rPr>
        <w:t>согласие на обработку персональных данных.</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3.6.1.3.</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w:t>
      </w:r>
      <w:proofErr w:type="gramStart"/>
      <w:r w:rsidRPr="0068542F">
        <w:rPr>
          <w:rFonts w:ascii="Times New Roman CYR" w:hAnsi="Times New Roman CYR" w:cs="Times New Roman CYR"/>
          <w:color w:val="000000"/>
        </w:rPr>
        <w:t>представить по собственной инициативе указаны</w:t>
      </w:r>
      <w:proofErr w:type="gramEnd"/>
      <w:r w:rsidRPr="0068542F">
        <w:rPr>
          <w:rFonts w:ascii="Times New Roman CYR" w:hAnsi="Times New Roman CYR" w:cs="Times New Roman CYR"/>
          <w:color w:val="000000"/>
        </w:rPr>
        <w:t xml:space="preserve"> в п. 2.6.2 настоящего Административного регламента.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3.6.1.4.</w:t>
      </w:r>
      <w:r w:rsidRPr="0068542F">
        <w:rPr>
          <w:rFonts w:ascii="Times New Roman" w:hAnsi="Times New Roman" w:cs="Times New Roman"/>
          <w:color w:val="000000"/>
          <w:lang w:val="en-US"/>
        </w:rPr>
        <w:t> </w:t>
      </w:r>
      <w:proofErr w:type="gramStart"/>
      <w:r w:rsidRPr="0068542F">
        <w:rPr>
          <w:rFonts w:ascii="Times New Roman CYR" w:hAnsi="Times New Roman CYR" w:cs="Times New Roman CYR"/>
          <w:color w:val="000000"/>
        </w:rPr>
        <w:t>Способами установления личности (идентификации) заявителя (представителя заявителя) являются: предъявление 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3.6.1.5.</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Основания для отказа в приеме документов у заявителя указаны в п.  2.7.1 настоящего административного регламента.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3.6.1.6.</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Орган, предоставляющий Услуги, и </w:t>
      </w:r>
      <w:proofErr w:type="gramStart"/>
      <w:r w:rsidRPr="0068542F">
        <w:rPr>
          <w:rFonts w:ascii="Times New Roman CYR" w:hAnsi="Times New Roman CYR" w:cs="Times New Roman CYR"/>
          <w:color w:val="000000"/>
        </w:rPr>
        <w:t>органы</w:t>
      </w:r>
      <w:proofErr w:type="gramEnd"/>
      <w:r w:rsidRPr="0068542F">
        <w:rPr>
          <w:rFonts w:ascii="Times New Roman CYR" w:hAnsi="Times New Roman CYR" w:cs="Times New Roman CYR"/>
          <w:color w:val="000000"/>
        </w:rPr>
        <w:t xml:space="preserve"> участвующие в приеме запроса о предоставлении Услуги: администрация Прохоровского района, в лице комитета имущественных, земельных отношений и правого обеспечения; МФЦ.</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3.6.1.7.</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Прием заявления и документов, необходимых для предоставления Услуги, по выбору заявителя независимо от его места жительства или места пребывания возможен, путем обращения через личный кабинет на ЕПГУ или на бумажном носителе на почтовый адрес или адрес электронной почты органа предоставляющего Услугу.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lastRenderedPageBreak/>
        <w:t>3.6.1.8.</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Срок регистрации запроса и документов, необходимых</w:t>
      </w:r>
      <w:r w:rsidRPr="0068542F">
        <w:rPr>
          <w:rFonts w:ascii="Times New Roman CYR" w:hAnsi="Times New Roman CYR" w:cs="Times New Roman CYR"/>
          <w:color w:val="000000"/>
        </w:rPr>
        <w:br/>
        <w:t>для предоставления Услуги, в органе, предоставляющем Услугу, или в МФЦ составляет 1 рабочий день.</w:t>
      </w:r>
    </w:p>
    <w:p w:rsidR="00F54AAD" w:rsidRPr="0068542F" w:rsidRDefault="00F54AAD" w:rsidP="00F54AAD">
      <w:pPr>
        <w:tabs>
          <w:tab w:val="left" w:pos="7980"/>
        </w:tabs>
        <w:autoSpaceDE w:val="0"/>
        <w:autoSpaceDN w:val="0"/>
        <w:adjustRightInd w:val="0"/>
        <w:spacing w:after="0" w:line="240" w:lineRule="auto"/>
        <w:ind w:firstLine="720"/>
        <w:jc w:val="center"/>
        <w:rPr>
          <w:rFonts w:ascii="Times New Roman CYR" w:hAnsi="Times New Roman CYR" w:cs="Times New Roman CYR"/>
          <w:b/>
          <w:bCs/>
          <w:color w:val="000000"/>
        </w:rPr>
      </w:pPr>
      <w:r w:rsidRPr="0068542F">
        <w:rPr>
          <w:rFonts w:ascii="Times New Roman" w:hAnsi="Times New Roman" w:cs="Times New Roman"/>
          <w:b/>
          <w:bCs/>
          <w:color w:val="000000"/>
        </w:rPr>
        <w:t>3.6.2.</w:t>
      </w:r>
      <w:r w:rsidRPr="0068542F">
        <w:rPr>
          <w:rFonts w:ascii="Times New Roman" w:hAnsi="Times New Roman" w:cs="Times New Roman"/>
          <w:b/>
          <w:bCs/>
          <w:color w:val="000000"/>
          <w:lang w:val="en-US"/>
        </w:rPr>
        <w:t> </w:t>
      </w:r>
      <w:r w:rsidRPr="0068542F">
        <w:rPr>
          <w:rFonts w:ascii="Times New Roman CYR" w:hAnsi="Times New Roman CYR" w:cs="Times New Roman CYR"/>
          <w:b/>
          <w:bCs/>
          <w:color w:val="000000"/>
        </w:rPr>
        <w:t>Межведомственное информационное взаимодействие</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3.6.2.1. </w:t>
      </w:r>
      <w:r w:rsidRPr="0068542F">
        <w:rPr>
          <w:rFonts w:ascii="Times New Roman CYR" w:hAnsi="Times New Roman CYR" w:cs="Times New Roman CYR"/>
          <w:color w:val="000000"/>
        </w:rPr>
        <w:t xml:space="preserve">Основанием для начала административной процедуры является непредставление заявителем документов (сведений), указанных в </w:t>
      </w:r>
      <w:hyperlink r:id="rId48" w:history="1">
        <w:r w:rsidRPr="0068542F">
          <w:rPr>
            <w:rFonts w:ascii="Times New Roman CYR" w:hAnsi="Times New Roman CYR" w:cs="Times New Roman CYR"/>
            <w:color w:val="000000"/>
            <w:u w:val="single"/>
          </w:rPr>
          <w:t xml:space="preserve">пункте </w:t>
        </w:r>
      </w:hyperlink>
      <w:r w:rsidRPr="0068542F">
        <w:rPr>
          <w:rFonts w:ascii="Times New Roman" w:hAnsi="Times New Roman" w:cs="Times New Roman"/>
          <w:color w:val="000000"/>
        </w:rPr>
        <w:t xml:space="preserve">2.6.2 </w:t>
      </w:r>
      <w:r w:rsidRPr="0068542F">
        <w:rPr>
          <w:rFonts w:ascii="Times New Roman CYR" w:hAnsi="Times New Roman CYR" w:cs="Times New Roman CYR"/>
          <w:color w:val="000000"/>
        </w:rPr>
        <w:t xml:space="preserve">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3.6.2.2. </w:t>
      </w:r>
      <w:r w:rsidRPr="0068542F">
        <w:rPr>
          <w:rFonts w:ascii="Times New Roman CYR" w:hAnsi="Times New Roman CYR" w:cs="Times New Roman CYR"/>
          <w:color w:val="000000"/>
        </w:rPr>
        <w:t xml:space="preserve">Межведомственное информационное взаимодействие осуществляется  </w:t>
      </w:r>
      <w:proofErr w:type="gramStart"/>
      <w:r w:rsidRPr="0068542F">
        <w:rPr>
          <w:rFonts w:ascii="Times New Roman CYR" w:hAnsi="Times New Roman CYR" w:cs="Times New Roman CYR"/>
          <w:color w:val="000000"/>
        </w:rPr>
        <w:t>с</w:t>
      </w:r>
      <w:proofErr w:type="gramEnd"/>
      <w:r w:rsidRPr="0068542F">
        <w:rPr>
          <w:rFonts w:ascii="Times New Roman CYR" w:hAnsi="Times New Roman CYR" w:cs="Times New Roman CYR"/>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Федеральной налоговой службой России (выписки из ЕГРЮЛ);</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Федеральной службой государственной регистрации, кадастра и картографии (выписки из ЕГРН);</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Центрально-Черноземное межрегиональное управление (заключение государственной экологической экспертизы);</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Управление архитектуры и градостроительства Белгородской области;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i/>
          <w:iCs/>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органы местного самоуправления</w:t>
      </w:r>
      <w:r w:rsidRPr="0068542F">
        <w:rPr>
          <w:rFonts w:ascii="Times New Roman CYR" w:hAnsi="Times New Roman CYR" w:cs="Times New Roman CYR"/>
          <w:i/>
          <w:iCs/>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3.6.2.3. </w:t>
      </w:r>
      <w:r w:rsidRPr="0068542F">
        <w:rPr>
          <w:rFonts w:ascii="Times New Roman CYR" w:hAnsi="Times New Roman CYR" w:cs="Times New Roman CYR"/>
          <w:color w:val="000000"/>
        </w:rPr>
        <w:t>Межведомственный запрос формируется и направляется специалистом отдела уполномоченного органа.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3.6.2.4. </w:t>
      </w:r>
      <w:r w:rsidRPr="0068542F">
        <w:rPr>
          <w:rFonts w:ascii="Times New Roman CYR" w:hAnsi="Times New Roman CYR" w:cs="Times New Roman CYR"/>
          <w:color w:val="000000"/>
        </w:rPr>
        <w:t>Срок направления межведомственного запроса 5 рабочих дня со дня регистрации запроса о предоставлении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3.6.2.5.</w:t>
      </w:r>
      <w:r w:rsidRPr="0068542F">
        <w:rPr>
          <w:rFonts w:ascii="Times New Roman" w:hAnsi="Times New Roman" w:cs="Times New Roman"/>
          <w:color w:val="000000"/>
          <w:lang w:val="en-US"/>
        </w:rPr>
        <w:t> </w:t>
      </w:r>
      <w:proofErr w:type="gramStart"/>
      <w:r w:rsidRPr="0068542F">
        <w:rPr>
          <w:rFonts w:ascii="Times New Roman CYR" w:hAnsi="Times New Roman CYR" w:cs="Times New Roman CYR"/>
          <w:color w:val="000000"/>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roofErr w:type="gramEnd"/>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3.6.3.</w:t>
      </w:r>
      <w:r w:rsidRPr="0068542F">
        <w:rPr>
          <w:rFonts w:ascii="Times New Roman" w:hAnsi="Times New Roman" w:cs="Times New Roman"/>
          <w:color w:val="000000"/>
          <w:lang w:val="en-US"/>
        </w:rPr>
        <w:t> </w:t>
      </w:r>
      <w:r w:rsidRPr="0068542F">
        <w:rPr>
          <w:rFonts w:ascii="Times New Roman CYR" w:hAnsi="Times New Roman CYR" w:cs="Times New Roman CYR"/>
          <w:b/>
          <w:bCs/>
          <w:color w:val="000000"/>
        </w:rPr>
        <w:t xml:space="preserve">Принятие решения </w:t>
      </w:r>
      <w:r w:rsidRPr="0068542F">
        <w:rPr>
          <w:rFonts w:ascii="Times New Roman CYR" w:hAnsi="Times New Roman CYR" w:cs="Times New Roman CYR"/>
          <w:b/>
          <w:bCs/>
          <w:color w:val="000000"/>
        </w:rPr>
        <w:br/>
        <w:t>о предоставлении (об отказе в предоставлении)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3.6.3.1.</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Основанием начала выполнения административной процедуры является получение должностным лицом (работником), уполномоченным </w:t>
      </w:r>
      <w:r w:rsidRPr="0068542F">
        <w:rPr>
          <w:rFonts w:ascii="Times New Roman CYR" w:hAnsi="Times New Roman CYR" w:cs="Times New Roman CYR"/>
          <w:color w:val="000000"/>
        </w:rPr>
        <w:br/>
        <w:t>на выполнение административной процедуры документов, необходимых для оказания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3.6.3.2. </w:t>
      </w:r>
      <w:r w:rsidRPr="0068542F">
        <w:rPr>
          <w:rFonts w:ascii="Times New Roman CYR" w:hAnsi="Times New Roman CYR" w:cs="Times New Roman CYR"/>
          <w:color w:val="000000"/>
        </w:rPr>
        <w:t>Основаниями для отказа в принятии ходатайства для рассмотрения  являются:</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с ходатайством о предоставлении муниципальной услуги обратилось ненадлежащее лицо;</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к ходатайству о предоставлении муниципальной услуги приложены документы, состав, форма или содержание которых не соответствует требованиям земельного законодательства.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3.6.3.3 </w:t>
      </w:r>
      <w:r w:rsidRPr="0068542F">
        <w:rPr>
          <w:rFonts w:ascii="Times New Roman CYR" w:hAnsi="Times New Roman CYR" w:cs="Times New Roman CYR"/>
          <w:color w:val="000000"/>
        </w:rPr>
        <w:t>Основаниями для отказа в предоставлении муниципальной услуги являются:</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1) </w:t>
      </w:r>
      <w:r w:rsidRPr="0068542F">
        <w:rPr>
          <w:rFonts w:ascii="Times New Roman CYR" w:hAnsi="Times New Roman CYR" w:cs="Times New Roman CYR"/>
          <w:color w:val="000000"/>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2) </w:t>
      </w:r>
      <w:r w:rsidRPr="0068542F">
        <w:rPr>
          <w:rFonts w:ascii="Times New Roman CYR" w:hAnsi="Times New Roman CYR" w:cs="Times New Roman CYR"/>
          <w:color w:val="000000"/>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3) </w:t>
      </w:r>
      <w:r w:rsidRPr="0068542F">
        <w:rPr>
          <w:rFonts w:ascii="Times New Roman CYR" w:hAnsi="Times New Roman CYR" w:cs="Times New Roman CYR"/>
          <w:color w:val="000000"/>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3.6.3.3.</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Решение о предоставлении Услуги принимается при одновременном соблюдении следующих критериев:</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соответствие заявителя условиям, предусмотренным </w:t>
      </w:r>
      <w:hyperlink w:anchor="P52" w:history="1">
        <w:r w:rsidRPr="0068542F">
          <w:rPr>
            <w:rFonts w:ascii="Times New Roman CYR" w:hAnsi="Times New Roman CYR" w:cs="Times New Roman CYR"/>
            <w:color w:val="000000"/>
            <w:u w:val="single"/>
          </w:rPr>
          <w:t>подразделом 1.2 раздела I</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достоверность сведений, содержащихся в представленных заявителем документах;</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представление полного комплекта документов, указанных в пункте 3.6.3.2 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отсутствие оснований для отказа в предоставлении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3.6.3.4.</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Критерии принятия решения в отказе принятия ходатайства для рассмотрения предусмотрены </w:t>
      </w:r>
      <w:hyperlink w:anchor="P108" w:history="1">
        <w:r w:rsidRPr="0068542F">
          <w:rPr>
            <w:rFonts w:ascii="Times New Roman CYR" w:hAnsi="Times New Roman CYR" w:cs="Times New Roman CYR"/>
            <w:color w:val="000000"/>
            <w:u w:val="single"/>
          </w:rPr>
          <w:t xml:space="preserve">пунктом 3.6.3.2 </w:t>
        </w:r>
      </w:hyperlink>
      <w:r w:rsidRPr="0068542F">
        <w:rPr>
          <w:rFonts w:ascii="Times New Roman CYR" w:hAnsi="Times New Roman CYR" w:cs="Times New Roman CYR"/>
          <w:color w:val="000000"/>
        </w:rPr>
        <w:t>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3.6.3.5.</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Критерии принятия решения об отказе в предоставлении Услуги предусмотрены </w:t>
      </w:r>
      <w:hyperlink w:anchor="P108" w:history="1">
        <w:r w:rsidRPr="0068542F">
          <w:rPr>
            <w:rFonts w:ascii="Times New Roman CYR" w:hAnsi="Times New Roman CYR" w:cs="Times New Roman CYR"/>
            <w:color w:val="000000"/>
            <w:u w:val="single"/>
          </w:rPr>
          <w:t xml:space="preserve">пунктом 3.6.3.3 </w:t>
        </w:r>
      </w:hyperlink>
      <w:r w:rsidRPr="0068542F">
        <w:rPr>
          <w:rFonts w:ascii="Times New Roman CYR" w:hAnsi="Times New Roman CYR" w:cs="Times New Roman CYR"/>
          <w:color w:val="000000"/>
        </w:rPr>
        <w:t>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3.6.3.5.</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Срок принятия решения указан в разделе 2.4 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rPr>
      </w:pPr>
      <w:r w:rsidRPr="0068542F">
        <w:rPr>
          <w:rFonts w:ascii="Times New Roman" w:hAnsi="Times New Roman" w:cs="Times New Roman"/>
          <w:b/>
          <w:bCs/>
          <w:color w:val="000000"/>
        </w:rPr>
        <w:t>3.6.4.</w:t>
      </w:r>
      <w:r w:rsidRPr="0068542F">
        <w:rPr>
          <w:rFonts w:ascii="Times New Roman" w:hAnsi="Times New Roman" w:cs="Times New Roman"/>
          <w:color w:val="000000"/>
          <w:lang w:val="en-US"/>
        </w:rPr>
        <w:t> </w:t>
      </w:r>
      <w:r w:rsidRPr="0068542F">
        <w:rPr>
          <w:rFonts w:ascii="Times New Roman CYR" w:hAnsi="Times New Roman CYR" w:cs="Times New Roman CYR"/>
          <w:b/>
          <w:bCs/>
          <w:color w:val="000000"/>
        </w:rPr>
        <w:t>Предоставление результата Услуги</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lastRenderedPageBreak/>
        <w:t>3.6.4.1.</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Результат оказания Услуги предоставляется заявителю в органе, предоставляющем Услугу, МФЦ, посредством ЕПГУ.</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3.6.4.2.</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Должностное лицо, ответственное за предоставление Услуги, выдает результат Услуги заявителю под подпись либо направляет почтовым отправлением.</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3.6.4.3.</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Предоставление результата оказания Услуги осуществляется в срок, не превышающий 14 календарных дней, и исчисляется со дня принятия решения о предоставлении Услуги.</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3.6.4.4.</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proofErr w:type="gramStart"/>
      <w:r w:rsidRPr="0068542F">
        <w:rPr>
          <w:rFonts w:ascii="Times New Roman CYR" w:hAnsi="Times New Roman CYR" w:cs="Times New Roman CYR"/>
          <w:color w:val="000000"/>
        </w:rPr>
        <w:t xml:space="preserve">Предоставление органом предоставляющем Услугу, или МФЦ результата оказания Услуги представителю заявителя юридического лица независимо от его места жительства (пребывания) в пределах Российской Федерации либо адреса в пределах места нахождения юридического лица предусмотрено через личный кабинет на ЕПГУ или на бумажном носителе на почтовый адрес или адрес электронной почты органа предоставляющего Услугу. </w:t>
      </w:r>
      <w:proofErr w:type="gramEnd"/>
    </w:p>
    <w:p w:rsidR="00F54AAD" w:rsidRPr="0068542F" w:rsidRDefault="00F54AAD" w:rsidP="00F54AAD">
      <w:pPr>
        <w:autoSpaceDE w:val="0"/>
        <w:autoSpaceDN w:val="0"/>
        <w:adjustRightInd w:val="0"/>
        <w:spacing w:after="0" w:line="240" w:lineRule="auto"/>
        <w:ind w:firstLine="539"/>
        <w:jc w:val="center"/>
        <w:rPr>
          <w:rFonts w:ascii="Times New Roman CYR" w:hAnsi="Times New Roman CYR" w:cs="Times New Roman CYR"/>
          <w:b/>
          <w:bCs/>
          <w:color w:val="000000"/>
        </w:rPr>
      </w:pPr>
      <w:r w:rsidRPr="0068542F">
        <w:rPr>
          <w:rFonts w:ascii="Times New Roman" w:hAnsi="Times New Roman" w:cs="Times New Roman"/>
          <w:b/>
          <w:bCs/>
          <w:color w:val="000000"/>
        </w:rPr>
        <w:t>3.7.</w:t>
      </w:r>
      <w:r w:rsidRPr="0068542F">
        <w:rPr>
          <w:rFonts w:ascii="Times New Roman" w:hAnsi="Times New Roman" w:cs="Times New Roman"/>
          <w:b/>
          <w:bCs/>
          <w:color w:val="000000"/>
          <w:lang w:val="en-US"/>
        </w:rPr>
        <w:t> </w:t>
      </w:r>
      <w:r w:rsidRPr="0068542F">
        <w:rPr>
          <w:rFonts w:ascii="Times New Roman CYR" w:hAnsi="Times New Roman CYR" w:cs="Times New Roman CYR"/>
          <w:b/>
          <w:bCs/>
          <w:color w:val="000000"/>
        </w:rPr>
        <w:t>Вариант 3. Исправление допущенных опечаток и (или) ошибок в выданных  в результате предоставления Услуги документах и созданных реестровых записях.</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3.7.1. </w:t>
      </w:r>
      <w:proofErr w:type="gramStart"/>
      <w:r w:rsidRPr="0068542F">
        <w:rPr>
          <w:rFonts w:ascii="Times New Roman CYR" w:hAnsi="Times New Roman CYR" w:cs="Times New Roman CYR"/>
          <w:color w:val="000000"/>
        </w:rPr>
        <w:t>Исправление допущенных опечаток и (или) ошибок в выданных</w:t>
      </w:r>
      <w:r w:rsidRPr="0068542F">
        <w:rPr>
          <w:rFonts w:ascii="Times New Roman CYR" w:hAnsi="Times New Roman CYR" w:cs="Times New Roman CYR"/>
          <w:color w:val="000000"/>
        </w:rPr>
        <w:br/>
        <w:t>в результате предоставления Услуги документах и созданных реестровых записях включает в себя следующие административные процедуры:</w:t>
      </w:r>
      <w:proofErr w:type="gramEnd"/>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1)</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прием и регистрация заявления об исправлении допущенных опечаток</w:t>
      </w:r>
      <w:r w:rsidRPr="0068542F">
        <w:rPr>
          <w:rFonts w:ascii="Times New Roman CYR" w:hAnsi="Times New Roman CYR" w:cs="Times New Roman CYR"/>
          <w:color w:val="000000"/>
        </w:rPr>
        <w:br/>
        <w:t>и (или) ошибок в выданных в результате предоставления Услуги документах.</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2)</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предоставление (направление) заявителю результата Услуги.</w:t>
      </w:r>
    </w:p>
    <w:p w:rsidR="00F54AAD" w:rsidRPr="0068542F" w:rsidRDefault="00F54AAD" w:rsidP="00F54AAD">
      <w:pPr>
        <w:autoSpaceDE w:val="0"/>
        <w:autoSpaceDN w:val="0"/>
        <w:adjustRightInd w:val="0"/>
        <w:spacing w:after="0" w:line="240" w:lineRule="auto"/>
        <w:ind w:firstLine="539"/>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3.7.2. </w:t>
      </w:r>
      <w:r w:rsidRPr="0068542F">
        <w:rPr>
          <w:rFonts w:ascii="Times New Roman CYR" w:hAnsi="Times New Roman CYR" w:cs="Times New Roman CYR"/>
          <w:b/>
          <w:bCs/>
          <w:color w:val="000000"/>
        </w:rPr>
        <w:t xml:space="preserve">Прием и регистрация заявления об исправлении </w:t>
      </w:r>
      <w:r w:rsidRPr="0068542F">
        <w:rPr>
          <w:rFonts w:ascii="Times New Roman CYR" w:hAnsi="Times New Roman CYR" w:cs="Times New Roman CYR"/>
          <w:b/>
          <w:bCs/>
          <w:color w:val="000000"/>
        </w:rPr>
        <w:br/>
        <w:t>допущенных опечаток и (или) ошибок в выданных в результате</w:t>
      </w:r>
      <w:r w:rsidRPr="0068542F">
        <w:rPr>
          <w:rFonts w:ascii="Times New Roman CYR" w:hAnsi="Times New Roman CYR" w:cs="Times New Roman CYR"/>
          <w:b/>
          <w:bCs/>
          <w:color w:val="000000"/>
        </w:rPr>
        <w:br/>
      </w:r>
      <w:r w:rsidRPr="0068542F">
        <w:rPr>
          <w:rFonts w:ascii="Times New Roman" w:hAnsi="Times New Roman" w:cs="Times New Roman"/>
          <w:b/>
          <w:bCs/>
          <w:color w:val="000000"/>
        </w:rPr>
        <w:t xml:space="preserve"> </w:t>
      </w:r>
      <w:r w:rsidRPr="0068542F">
        <w:rPr>
          <w:rFonts w:ascii="Times New Roman CYR" w:hAnsi="Times New Roman CYR" w:cs="Times New Roman CYR"/>
          <w:b/>
          <w:bCs/>
          <w:color w:val="000000"/>
        </w:rPr>
        <w:t>предоставления Услуги документах и созданных реестровых записях</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3.7.2.1.</w:t>
      </w:r>
      <w:r w:rsidRPr="0068542F">
        <w:rPr>
          <w:rFonts w:ascii="Times New Roman" w:hAnsi="Times New Roman" w:cs="Times New Roman"/>
          <w:b/>
          <w:bCs/>
          <w:color w:val="000000"/>
          <w:lang w:val="en-US"/>
        </w:rPr>
        <w:t> </w:t>
      </w:r>
      <w:r w:rsidRPr="0068542F">
        <w:rPr>
          <w:rFonts w:ascii="Times New Roman CYR" w:hAnsi="Times New Roman CYR" w:cs="Times New Roman CYR"/>
          <w:color w:val="000000"/>
        </w:rPr>
        <w:t xml:space="preserve">Для получения Услуги заявитель представляет в орган, предоставляющий Услугу  заявление о необходимости исправления опечаток и ошибок, в котором содержится указание на их описание, по форме согласно </w:t>
      </w:r>
      <w:hyperlink w:anchor="sub_12000" w:history="1">
        <w:r w:rsidRPr="0068542F">
          <w:rPr>
            <w:rFonts w:ascii="Times New Roman CYR" w:hAnsi="Times New Roman CYR" w:cs="Times New Roman CYR"/>
            <w:color w:val="000000"/>
            <w:u w:val="single"/>
          </w:rPr>
          <w:t>приложению №</w:t>
        </w:r>
        <w:r w:rsidRPr="0068542F">
          <w:rPr>
            <w:rFonts w:ascii="Times New Roman" w:hAnsi="Times New Roman" w:cs="Times New Roman"/>
            <w:color w:val="000000"/>
            <w:u w:val="single"/>
            <w:lang w:val="en-US"/>
          </w:rPr>
          <w:t> </w:t>
        </w:r>
      </w:hyperlink>
      <w:r w:rsidRPr="0068542F">
        <w:rPr>
          <w:rFonts w:ascii="Times New Roman" w:hAnsi="Times New Roman" w:cs="Times New Roman"/>
          <w:color w:val="000000"/>
        </w:rPr>
        <w:t xml:space="preserve">7 </w:t>
      </w:r>
      <w:r w:rsidRPr="0068542F">
        <w:rPr>
          <w:rFonts w:ascii="Times New Roman CYR" w:hAnsi="Times New Roman CYR" w:cs="Times New Roman CYR"/>
          <w:color w:val="000000"/>
        </w:rPr>
        <w:t>к Административному регламенту.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3.7.2.2.</w:t>
      </w:r>
      <w:r w:rsidRPr="0068542F">
        <w:rPr>
          <w:rFonts w:ascii="Times New Roman" w:hAnsi="Times New Roman" w:cs="Times New Roman"/>
          <w:color w:val="000000"/>
          <w:lang w:val="en-US"/>
        </w:rPr>
        <w:t> </w:t>
      </w:r>
      <w:proofErr w:type="gramStart"/>
      <w:r w:rsidRPr="0068542F">
        <w:rPr>
          <w:rFonts w:ascii="Times New Roman CYR" w:hAnsi="Times New Roman CYR" w:cs="Times New Roman CYR"/>
          <w:color w:val="000000"/>
        </w:rPr>
        <w:t>Способами установления личности (идентификации) заявителя (представителя заявителя) являются: предъявление 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3.7.2.3.</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Основания для отказа в приеме документов у заявителя указаны в п.  2.7.1 настоящего административного регламента.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3.7.2.4.</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Орган, предоставляющий Услуги, и </w:t>
      </w:r>
      <w:proofErr w:type="gramStart"/>
      <w:r w:rsidRPr="0068542F">
        <w:rPr>
          <w:rFonts w:ascii="Times New Roman CYR" w:hAnsi="Times New Roman CYR" w:cs="Times New Roman CYR"/>
          <w:color w:val="000000"/>
        </w:rPr>
        <w:t>органы</w:t>
      </w:r>
      <w:proofErr w:type="gramEnd"/>
      <w:r w:rsidRPr="0068542F">
        <w:rPr>
          <w:rFonts w:ascii="Times New Roman CYR" w:hAnsi="Times New Roman CYR" w:cs="Times New Roman CYR"/>
          <w:color w:val="000000"/>
        </w:rPr>
        <w:t xml:space="preserve"> участвующие в приеме запроса о предоставлении Услуги: администрация Прохоровского района, в лице комитета имущественных, земельных отношений и правового обеспечения; МФЦ.</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3.7.2.5.</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Прием заявления и документов, необходимых для предоставления Услуги, по выбору заявителя независимо от его места жительства или места пребывания возможен, путем обращения через личный кабинет на ЕПГУ или на бумажном носителе на почтовый адрес или адрес электронной почты органа предоставляющего Услугу.</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3.7.2.6.</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Срок регистрации запроса и документов, необходимых</w:t>
      </w:r>
      <w:r w:rsidRPr="0068542F">
        <w:rPr>
          <w:rFonts w:ascii="Times New Roman CYR" w:hAnsi="Times New Roman CYR" w:cs="Times New Roman CYR"/>
          <w:color w:val="000000"/>
        </w:rPr>
        <w:br/>
        <w:t>для предоставления Услуги, в органе, предоставляющем Услугу, или в МФЦ составляет 1 рабочий день.</w:t>
      </w:r>
    </w:p>
    <w:p w:rsidR="00F54AAD" w:rsidRPr="0068542F" w:rsidRDefault="00F54AAD" w:rsidP="00F54AAD">
      <w:pPr>
        <w:autoSpaceDE w:val="0"/>
        <w:autoSpaceDN w:val="0"/>
        <w:adjustRightInd w:val="0"/>
        <w:spacing w:after="0" w:line="240" w:lineRule="auto"/>
        <w:ind w:firstLine="539"/>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3.7.3. </w:t>
      </w:r>
      <w:r w:rsidRPr="0068542F">
        <w:rPr>
          <w:rFonts w:ascii="Times New Roman CYR" w:hAnsi="Times New Roman CYR" w:cs="Times New Roman CYR"/>
          <w:b/>
          <w:bCs/>
          <w:color w:val="000000"/>
        </w:rPr>
        <w:t>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3.7.3.1.</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Основанием начала выполнения административной процедуры является получение должностным лицом (работником), уполномоченным </w:t>
      </w:r>
      <w:r w:rsidRPr="0068542F">
        <w:rPr>
          <w:rFonts w:ascii="Times New Roman CYR" w:hAnsi="Times New Roman CYR" w:cs="Times New Roman CYR"/>
          <w:color w:val="000000"/>
        </w:rPr>
        <w:br/>
        <w:t>на выполнение административной заявления.</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 xml:space="preserve">3.7.3.2. </w:t>
      </w:r>
      <w:r w:rsidRPr="0068542F">
        <w:rPr>
          <w:rFonts w:ascii="Times New Roman CYR" w:hAnsi="Times New Roman CYR" w:cs="Times New Roman CYR"/>
          <w:color w:val="000000"/>
        </w:rPr>
        <w:t>Основаниями для отказа в предоставлении Услуги является отсутствие опечаток и (или) ошибок в выданных в результате предоставления муниципальной услуги документах.</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3.7.3.3.</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Решение о предоставлении Услуги принимается при одновременном соблюдении следующих критериев:</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соответствие заявителя условиям, предусмотренным </w:t>
      </w:r>
      <w:hyperlink w:anchor="P52" w:history="1">
        <w:r w:rsidRPr="0068542F">
          <w:rPr>
            <w:rFonts w:ascii="Times New Roman CYR" w:hAnsi="Times New Roman CYR" w:cs="Times New Roman CYR"/>
            <w:color w:val="000000"/>
            <w:u w:val="single"/>
          </w:rPr>
          <w:t>подразделом 1.2 раздела I</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достоверность сведений, содержащихся в представленных заявителем документах;</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отсутствие оснований для отказа в предоставлении Услуги.</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lastRenderedPageBreak/>
        <w:t>3.7.3.4.</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Критерии принятия решения об отказе в предоставлении Услуги предусмотрены </w:t>
      </w:r>
      <w:hyperlink w:anchor="P108" w:history="1">
        <w:r w:rsidRPr="0068542F">
          <w:rPr>
            <w:rFonts w:ascii="Times New Roman CYR" w:hAnsi="Times New Roman CYR" w:cs="Times New Roman CYR"/>
            <w:color w:val="000000"/>
            <w:u w:val="single"/>
          </w:rPr>
          <w:t xml:space="preserve">пунктом 3.7.3.2 </w:t>
        </w:r>
      </w:hyperlink>
      <w:r w:rsidRPr="0068542F">
        <w:rPr>
          <w:rFonts w:ascii="Times New Roman CYR" w:hAnsi="Times New Roman CYR" w:cs="Times New Roman CYR"/>
          <w:color w:val="000000"/>
        </w:rPr>
        <w:t>настоящего Административного регламента.</w:t>
      </w:r>
    </w:p>
    <w:p w:rsidR="00F54AAD" w:rsidRPr="0068542F"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rPr>
      </w:pPr>
      <w:r w:rsidRPr="0068542F">
        <w:rPr>
          <w:rFonts w:ascii="Times New Roman" w:hAnsi="Times New Roman" w:cs="Times New Roman"/>
          <w:color w:val="000000"/>
        </w:rPr>
        <w:t>3.7.3.5.</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Срок принятия решения о предоставлении (об отказе в предоставлении) Услуги составляет 14 календарных дней.</w:t>
      </w:r>
    </w:p>
    <w:p w:rsidR="00F54AAD" w:rsidRPr="0068542F" w:rsidRDefault="00F54AAD" w:rsidP="00F54AAD">
      <w:pPr>
        <w:autoSpaceDE w:val="0"/>
        <w:autoSpaceDN w:val="0"/>
        <w:adjustRightInd w:val="0"/>
        <w:spacing w:after="0" w:line="240" w:lineRule="auto"/>
        <w:ind w:firstLine="539"/>
        <w:jc w:val="center"/>
        <w:rPr>
          <w:rFonts w:ascii="Times New Roman CYR" w:hAnsi="Times New Roman CYR" w:cs="Times New Roman CYR"/>
          <w:b/>
          <w:bCs/>
          <w:color w:val="000000"/>
        </w:rPr>
      </w:pPr>
      <w:r w:rsidRPr="0068542F">
        <w:rPr>
          <w:rFonts w:ascii="Times New Roman" w:hAnsi="Times New Roman" w:cs="Times New Roman"/>
          <w:b/>
          <w:bCs/>
          <w:color w:val="000000"/>
        </w:rPr>
        <w:t>3.7.4.</w:t>
      </w:r>
      <w:r w:rsidRPr="0068542F">
        <w:rPr>
          <w:rFonts w:ascii="Times New Roman" w:hAnsi="Times New Roman" w:cs="Times New Roman"/>
          <w:color w:val="000000"/>
          <w:lang w:val="en-US"/>
        </w:rPr>
        <w:t> </w:t>
      </w:r>
      <w:r w:rsidRPr="0068542F">
        <w:rPr>
          <w:rFonts w:ascii="Times New Roman CYR" w:hAnsi="Times New Roman CYR" w:cs="Times New Roman CYR"/>
          <w:b/>
          <w:bCs/>
          <w:color w:val="000000"/>
        </w:rPr>
        <w:t>Предоставление результата Услуги</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3.7.4.1.</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Результат оказания Услуги предоставляется заявителю в органе, предоставляющем Услугу, МФЦ, посредством ЕПГУ.</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3.7.5.2.</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Должностное лицо, ответственное за предоставление Услуги, выдает результат Услуги заявителю под подпись либо направляет почтовым отправлением.</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3.7.5.3.</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Предоставление результата оказания Услуги осуществляется в срок, не превышающий 14 календарных дней, и исчисляется со дня принятия решения о предоставлении Услуги.</w:t>
      </w:r>
    </w:p>
    <w:p w:rsidR="00F54AAD" w:rsidRPr="0068542F"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rPr>
      </w:pPr>
      <w:r w:rsidRPr="0068542F">
        <w:rPr>
          <w:rFonts w:ascii="Times New Roman" w:hAnsi="Times New Roman" w:cs="Times New Roman"/>
          <w:color w:val="000000"/>
        </w:rPr>
        <w:t>3.7.5.4.</w:t>
      </w:r>
      <w:r w:rsidRPr="0068542F">
        <w:rPr>
          <w:rFonts w:ascii="Times New Roman" w:hAnsi="Times New Roman" w:cs="Times New Roman"/>
          <w:color w:val="000000"/>
          <w:lang w:val="en-US"/>
        </w:rPr>
        <w:t> </w:t>
      </w:r>
      <w:r w:rsidRPr="0068542F">
        <w:rPr>
          <w:rFonts w:ascii="Times New Roman" w:hAnsi="Times New Roman" w:cs="Times New Roman"/>
          <w:color w:val="000000"/>
        </w:rPr>
        <w:t xml:space="preserve"> </w:t>
      </w:r>
      <w:proofErr w:type="gramStart"/>
      <w:r w:rsidRPr="0068542F">
        <w:rPr>
          <w:rFonts w:ascii="Times New Roman CYR" w:hAnsi="Times New Roman CYR" w:cs="Times New Roman CYR"/>
          <w:color w:val="000000"/>
        </w:rPr>
        <w:t xml:space="preserve">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предусмотрено через личный кабинет на ЕПГУ или на бумажном носителе на почтовый адрес или адрес электронной почты органа предоставляющего Услугу. </w:t>
      </w:r>
      <w:proofErr w:type="gramEnd"/>
    </w:p>
    <w:p w:rsidR="00F54AAD" w:rsidRPr="0068542F" w:rsidRDefault="00F54AAD" w:rsidP="00F54AAD">
      <w:pPr>
        <w:tabs>
          <w:tab w:val="center" w:pos="5178"/>
          <w:tab w:val="left" w:pos="8550"/>
        </w:tabs>
        <w:autoSpaceDE w:val="0"/>
        <w:autoSpaceDN w:val="0"/>
        <w:adjustRightInd w:val="0"/>
        <w:spacing w:after="0" w:line="240" w:lineRule="auto"/>
        <w:ind w:firstLine="720"/>
        <w:jc w:val="center"/>
        <w:rPr>
          <w:rFonts w:ascii="Times New Roman CYR" w:hAnsi="Times New Roman CYR" w:cs="Times New Roman CYR"/>
          <w:b/>
          <w:bCs/>
          <w:color w:val="000000"/>
        </w:rPr>
      </w:pPr>
      <w:r w:rsidRPr="0068542F">
        <w:rPr>
          <w:rFonts w:ascii="Times New Roman" w:hAnsi="Times New Roman" w:cs="Times New Roman"/>
          <w:b/>
          <w:bCs/>
          <w:color w:val="000000"/>
          <w:lang w:val="en-US"/>
        </w:rPr>
        <w:t>IV</w:t>
      </w:r>
      <w:r w:rsidRPr="0068542F">
        <w:rPr>
          <w:rFonts w:ascii="Times New Roman" w:hAnsi="Times New Roman" w:cs="Times New Roman"/>
          <w:b/>
          <w:bCs/>
          <w:color w:val="000000"/>
        </w:rPr>
        <w:t xml:space="preserve">. </w:t>
      </w:r>
      <w:r w:rsidRPr="0068542F">
        <w:rPr>
          <w:rFonts w:ascii="Times New Roman CYR" w:hAnsi="Times New Roman CYR" w:cs="Times New Roman CYR"/>
          <w:b/>
          <w:bCs/>
          <w:color w:val="000000"/>
        </w:rPr>
        <w:t>Формы контроля за предоставлением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4.1. </w:t>
      </w:r>
      <w:r w:rsidRPr="0068542F">
        <w:rPr>
          <w:rFonts w:ascii="Times New Roman CYR" w:hAnsi="Times New Roman CYR" w:cs="Times New Roman CYR"/>
          <w:color w:val="000000"/>
        </w:rPr>
        <w:t xml:space="preserve">Контроль за полнотой и качеством </w:t>
      </w:r>
      <w:proofErr w:type="gramStart"/>
      <w:r w:rsidRPr="0068542F">
        <w:rPr>
          <w:rFonts w:ascii="Times New Roman CYR" w:hAnsi="Times New Roman CYR" w:cs="Times New Roman CYR"/>
          <w:color w:val="000000"/>
        </w:rPr>
        <w:t>предоставления</w:t>
      </w:r>
      <w:proofErr w:type="gramEnd"/>
      <w:r w:rsidRPr="0068542F">
        <w:rPr>
          <w:rFonts w:ascii="Times New Roman CYR" w:hAnsi="Times New Roman CYR" w:cs="Times New Roman CYR"/>
          <w:color w:val="000000"/>
        </w:rPr>
        <w:t xml:space="preserve"> уполномоченным органомУслуги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уполномоченного органа.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4.2. </w:t>
      </w:r>
      <w:r w:rsidRPr="0068542F">
        <w:rPr>
          <w:rFonts w:ascii="Times New Roman CYR" w:hAnsi="Times New Roman CYR" w:cs="Times New Roman CYR"/>
          <w:color w:val="000000"/>
        </w:rPr>
        <w:t>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4.3. </w:t>
      </w:r>
      <w:r w:rsidRPr="0068542F">
        <w:rPr>
          <w:rFonts w:ascii="Times New Roman CYR" w:hAnsi="Times New Roman CYR" w:cs="Times New Roman CYR"/>
          <w:color w:val="000000"/>
        </w:rPr>
        <w:t>Периодичность осуществления текущего контроля устанавливается руководителем уполномоченного органа.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4.4. </w:t>
      </w:r>
      <w:proofErr w:type="gramStart"/>
      <w:r w:rsidRPr="0068542F">
        <w:rPr>
          <w:rFonts w:ascii="Times New Roman CYR" w:hAnsi="Times New Roman CYR" w:cs="Times New Roman CYR"/>
          <w:color w:val="000000"/>
        </w:rPr>
        <w:t>Контроль за</w:t>
      </w:r>
      <w:proofErr w:type="gramEnd"/>
      <w:r w:rsidRPr="0068542F">
        <w:rPr>
          <w:rFonts w:ascii="Times New Roman CYR" w:hAnsi="Times New Roman CYR" w:cs="Times New Roman CYR"/>
          <w:color w:val="000000"/>
        </w:rPr>
        <w:t xml:space="preserve"> полнотой и качеством предоставления Услуги включает</w:t>
      </w:r>
      <w:r w:rsidRPr="0068542F">
        <w:rPr>
          <w:rFonts w:ascii="Times New Roman CYR" w:hAnsi="Times New Roman CYR" w:cs="Times New Roman CYR"/>
          <w:color w:val="000000"/>
        </w:rPr>
        <w:br/>
        <w:t>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4.5. </w:t>
      </w:r>
      <w:r w:rsidRPr="0068542F">
        <w:rPr>
          <w:rFonts w:ascii="Times New Roman CYR" w:hAnsi="Times New Roman CYR" w:cs="Times New Roman CYR"/>
          <w:color w:val="000000"/>
        </w:rPr>
        <w:t>Проверки полноты и качества предоставления Услуги осуществляются на основании индивидуальных правовых актов (приказов) уполномоченного органа.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4.6. </w:t>
      </w:r>
      <w:r w:rsidRPr="0068542F">
        <w:rPr>
          <w:rFonts w:ascii="Times New Roman CYR" w:hAnsi="Times New Roman CYR" w:cs="Times New Roman CYR"/>
          <w:color w:val="000000"/>
        </w:rPr>
        <w:t xml:space="preserve">Плановые проверки осуществляются на основании полугодовых или годовых планов работы уполномоченного органа.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4.7. </w:t>
      </w:r>
      <w:r w:rsidRPr="0068542F">
        <w:rPr>
          <w:rFonts w:ascii="Times New Roman CYR" w:hAnsi="Times New Roman CYR" w:cs="Times New Roman CYR"/>
          <w:color w:val="000000"/>
        </w:rPr>
        <w:t>Внеплановые проверки проводятся в случае необходимости проверки устранения ранее выявленных нарушений, а также при поступлении в уполномоченный орган обращений граждан и организаций, связанных с нарушениями при предоставлении муниципальной  услуги.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4.8. </w:t>
      </w:r>
      <w:r w:rsidRPr="0068542F">
        <w:rPr>
          <w:rFonts w:ascii="Times New Roman CYR" w:hAnsi="Times New Roman CYR" w:cs="Times New Roman CYR"/>
          <w:color w:val="000000"/>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4.9. </w:t>
      </w:r>
      <w:proofErr w:type="gramStart"/>
      <w:r w:rsidRPr="0068542F">
        <w:rPr>
          <w:rFonts w:ascii="Times New Roman CYR" w:hAnsi="Times New Roman CYR" w:cs="Times New Roman CYR"/>
          <w:color w:val="000000"/>
        </w:rP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rsidR="00F54AAD" w:rsidRPr="0068542F"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rPr>
      </w:pPr>
      <w:r w:rsidRPr="0068542F">
        <w:rPr>
          <w:rFonts w:ascii="Times New Roman" w:hAnsi="Times New Roman" w:cs="Times New Roman"/>
          <w:b/>
          <w:bCs/>
          <w:color w:val="000000"/>
          <w:lang w:val="en-US"/>
        </w:rPr>
        <w:t>V</w:t>
      </w:r>
      <w:r w:rsidRPr="0068542F">
        <w:rPr>
          <w:rFonts w:ascii="Times New Roman" w:hAnsi="Times New Roman" w:cs="Times New Roman"/>
          <w:b/>
          <w:bCs/>
          <w:color w:val="000000"/>
        </w:rPr>
        <w:t xml:space="preserve">. </w:t>
      </w:r>
      <w:r w:rsidRPr="0068542F">
        <w:rPr>
          <w:rFonts w:ascii="Times New Roman CYR" w:hAnsi="Times New Roman CYR" w:cs="Times New Roman CYR"/>
          <w:b/>
          <w:bCs/>
          <w:color w:val="000000"/>
        </w:rPr>
        <w:t>Досудебный (внесудебный) порядок обжалования решений</w:t>
      </w:r>
      <w:r w:rsidRPr="0068542F">
        <w:rPr>
          <w:rFonts w:ascii="Times New Roman CYR" w:hAnsi="Times New Roman CYR" w:cs="Times New Roman CYR"/>
          <w:b/>
          <w:bCs/>
          <w:color w:val="000000"/>
        </w:rPr>
        <w:br/>
        <w:t>и действий (бездействия) органа, предоставляющего Услугу, многофункционального центра, организаций, указанных в части 1.1 статьи 16 Закона №</w:t>
      </w:r>
      <w:r w:rsidRPr="0068542F">
        <w:rPr>
          <w:rFonts w:ascii="Times New Roman" w:hAnsi="Times New Roman" w:cs="Times New Roman"/>
          <w:b/>
          <w:bCs/>
          <w:color w:val="000000"/>
          <w:lang w:val="en-US"/>
        </w:rPr>
        <w:t> </w:t>
      </w:r>
      <w:r w:rsidRPr="0068542F">
        <w:rPr>
          <w:rFonts w:ascii="Times New Roman" w:hAnsi="Times New Roman" w:cs="Times New Roman"/>
          <w:b/>
          <w:bCs/>
          <w:color w:val="000000"/>
        </w:rPr>
        <w:t>210-</w:t>
      </w:r>
      <w:r w:rsidRPr="0068542F">
        <w:rPr>
          <w:rFonts w:ascii="Times New Roman CYR" w:hAnsi="Times New Roman CYR" w:cs="Times New Roman CYR"/>
          <w:b/>
          <w:bCs/>
          <w:color w:val="000000"/>
        </w:rPr>
        <w:t>ФЗ, а также их должностных лиц, муниципальных  служащих, работников.</w:t>
      </w:r>
    </w:p>
    <w:p w:rsidR="00F54AAD" w:rsidRPr="0068542F"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5.1. </w:t>
      </w:r>
      <w:r w:rsidRPr="0068542F">
        <w:rPr>
          <w:rFonts w:ascii="Times New Roman CYR" w:hAnsi="Times New Roman CYR" w:cs="Times New Roman CYR"/>
          <w:b/>
          <w:bCs/>
          <w:color w:val="000000"/>
        </w:rPr>
        <w:t>Способы информирования заявителей</w:t>
      </w:r>
      <w:r w:rsidRPr="0068542F">
        <w:rPr>
          <w:rFonts w:ascii="Times New Roman CYR" w:hAnsi="Times New Roman CYR" w:cs="Times New Roman CYR"/>
          <w:b/>
          <w:bCs/>
          <w:color w:val="000000"/>
        </w:rPr>
        <w:br/>
        <w:t>о порядке досудебного (внесудебного) обжалования</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5.1.1. </w:t>
      </w:r>
      <w:proofErr w:type="gramStart"/>
      <w:r w:rsidRPr="0068542F">
        <w:rPr>
          <w:rFonts w:ascii="Times New Roman CYR" w:hAnsi="Times New Roman CYR" w:cs="Times New Roman CYR"/>
          <w:color w:val="000000"/>
        </w:rPr>
        <w:t xml:space="preserve">Заявители имеют право на досудебное (внесудебное) обжалование решений и действий (бездействия), принятых (осуществляемых) органа, предоставляющего Услугу, должностными лицами, муниципальными гражданскими служащими органа, предоставляющего Услугу, </w:t>
      </w:r>
      <w:r w:rsidRPr="0068542F">
        <w:rPr>
          <w:rFonts w:ascii="Times New Roman CYR" w:hAnsi="Times New Roman CYR" w:cs="Times New Roman CYR"/>
          <w:color w:val="000000"/>
        </w:rPr>
        <w:br/>
        <w:t>в ходе предоставления Услуги.</w:t>
      </w:r>
      <w:proofErr w:type="gramEnd"/>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lastRenderedPageBreak/>
        <w:t xml:space="preserve">5.1.2. </w:t>
      </w:r>
      <w:r w:rsidRPr="0068542F">
        <w:rPr>
          <w:rFonts w:ascii="Times New Roman CYR" w:hAnsi="Times New Roman CYR" w:cs="Times New Roman CYR"/>
          <w:color w:val="000000"/>
        </w:rPr>
        <w:t xml:space="preserve">Информирование заявителей о порядке досудебного (внесудебного) обжалования осуществляется посредством размещения информации информационном стенде в местах предоставления муниципальной услуги, на официальном сайте уполномоченного органа </w:t>
      </w:r>
      <w:hyperlink r:id="rId49" w:history="1">
        <w:r w:rsidRPr="0068542F">
          <w:rPr>
            <w:rFonts w:ascii="Times New Roman CYR" w:hAnsi="Times New Roman CYR" w:cs="Times New Roman CYR"/>
            <w:color w:val="000080"/>
            <w:u w:val="single"/>
          </w:rPr>
          <w:t>https://proxorovka-r31.gosweb.gosuslugi.ru</w:t>
        </w:r>
      </w:hyperlink>
      <w:r w:rsidRPr="0068542F">
        <w:rPr>
          <w:rFonts w:ascii="Times New Roman" w:hAnsi="Times New Roman" w:cs="Times New Roman"/>
          <w:color w:val="000000"/>
        </w:rPr>
        <w:t xml:space="preserve"> , </w:t>
      </w:r>
      <w:r w:rsidRPr="0068542F">
        <w:rPr>
          <w:rFonts w:ascii="Times New Roman CYR" w:hAnsi="Times New Roman CYR" w:cs="Times New Roman CYR"/>
          <w:color w:val="000000"/>
        </w:rPr>
        <w:t>на ЕПГУ.</w:t>
      </w: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rPr>
      </w:pPr>
      <w:r w:rsidRPr="0068542F">
        <w:rPr>
          <w:rFonts w:ascii="Times New Roman" w:hAnsi="Times New Roman" w:cs="Times New Roman"/>
          <w:b/>
          <w:bCs/>
          <w:color w:val="000000"/>
        </w:rPr>
        <w:t xml:space="preserve">5.2. </w:t>
      </w:r>
      <w:r w:rsidRPr="0068542F">
        <w:rPr>
          <w:rFonts w:ascii="Times New Roman CYR" w:hAnsi="Times New Roman CYR" w:cs="Times New Roman CYR"/>
          <w:b/>
          <w:bCs/>
          <w:color w:val="000000"/>
        </w:rPr>
        <w:t>Формы и способы подачи заявителями жалобы</w:t>
      </w: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5.2.1. </w:t>
      </w:r>
      <w:r w:rsidRPr="0068542F">
        <w:rPr>
          <w:rFonts w:ascii="Times New Roman CYR" w:hAnsi="Times New Roman CYR" w:cs="Times New Roman CYR"/>
          <w:color w:val="000000"/>
        </w:rPr>
        <w:t xml:space="preserve">Жалоба может быть направлена заявителем в письменной форме </w:t>
      </w:r>
      <w:r w:rsidRPr="0068542F">
        <w:rPr>
          <w:rFonts w:ascii="Times New Roman CYR" w:hAnsi="Times New Roman CYR" w:cs="Times New Roman CYR"/>
          <w:color w:val="000000"/>
        </w:rPr>
        <w:br/>
        <w:t>по почте, а также может быть принята при личном приеме заявителя.</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5.2.2. </w:t>
      </w:r>
      <w:r w:rsidRPr="0068542F">
        <w:rPr>
          <w:rFonts w:ascii="Times New Roman CYR" w:hAnsi="Times New Roman CYR" w:cs="Times New Roman CYR"/>
          <w:color w:val="000000"/>
        </w:rPr>
        <w:t xml:space="preserve">В электронном виде жалоба может быть подана заявителем </w:t>
      </w:r>
      <w:r w:rsidRPr="0068542F">
        <w:rPr>
          <w:rFonts w:ascii="Times New Roman CYR" w:hAnsi="Times New Roman CYR" w:cs="Times New Roman CYR"/>
          <w:color w:val="000000"/>
        </w:rPr>
        <w:br/>
        <w:t xml:space="preserve">с использованием сети </w:t>
      </w:r>
      <w:r w:rsidRPr="0068542F">
        <w:rPr>
          <w:rFonts w:ascii="Times New Roman" w:hAnsi="Times New Roman" w:cs="Times New Roman"/>
          <w:color w:val="000000"/>
        </w:rPr>
        <w:t>«</w:t>
      </w:r>
      <w:r w:rsidRPr="0068542F">
        <w:rPr>
          <w:rFonts w:ascii="Times New Roman CYR" w:hAnsi="Times New Roman CYR" w:cs="Times New Roman CYR"/>
          <w:color w:val="000000"/>
        </w:rPr>
        <w:t>Интернет</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посредством:</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официального сайта уполномоченного органа;</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ЕПГУ.</w:t>
      </w:r>
    </w:p>
    <w:p w:rsidR="00957543" w:rsidRDefault="00957543" w:rsidP="00F54AAD">
      <w:pPr>
        <w:autoSpaceDE w:val="0"/>
        <w:autoSpaceDN w:val="0"/>
        <w:adjustRightInd w:val="0"/>
        <w:spacing w:after="0" w:line="240" w:lineRule="auto"/>
        <w:ind w:firstLine="709"/>
        <w:jc w:val="both"/>
        <w:rPr>
          <w:rFonts w:ascii="Times New Roman CYR" w:hAnsi="Times New Roman CYR" w:cs="Times New Roman CYR"/>
          <w:color w:val="000000"/>
        </w:rPr>
      </w:pPr>
    </w:p>
    <w:p w:rsidR="0068542F" w:rsidRDefault="0068542F" w:rsidP="00F54AAD">
      <w:pPr>
        <w:autoSpaceDE w:val="0"/>
        <w:autoSpaceDN w:val="0"/>
        <w:adjustRightInd w:val="0"/>
        <w:spacing w:after="0" w:line="240" w:lineRule="auto"/>
        <w:ind w:firstLine="709"/>
        <w:jc w:val="both"/>
        <w:rPr>
          <w:rFonts w:ascii="Times New Roman CYR" w:hAnsi="Times New Roman CYR" w:cs="Times New Roman CYR"/>
          <w:color w:val="000000"/>
        </w:rPr>
      </w:pPr>
    </w:p>
    <w:p w:rsidR="0068542F" w:rsidRPr="0068542F" w:rsidRDefault="0068542F" w:rsidP="00F54AAD">
      <w:pPr>
        <w:autoSpaceDE w:val="0"/>
        <w:autoSpaceDN w:val="0"/>
        <w:adjustRightInd w:val="0"/>
        <w:spacing w:after="0" w:line="240" w:lineRule="auto"/>
        <w:ind w:firstLine="709"/>
        <w:jc w:val="both"/>
        <w:rPr>
          <w:rFonts w:ascii="Times New Roman CYR" w:hAnsi="Times New Roman CYR" w:cs="Times New Roman CYR"/>
          <w:color w:val="000000"/>
        </w:rPr>
      </w:pPr>
    </w:p>
    <w:p w:rsidR="00957543" w:rsidRPr="0068542F" w:rsidRDefault="00957543" w:rsidP="00F54AAD">
      <w:pPr>
        <w:autoSpaceDE w:val="0"/>
        <w:autoSpaceDN w:val="0"/>
        <w:adjustRightInd w:val="0"/>
        <w:spacing w:after="0" w:line="240" w:lineRule="auto"/>
        <w:ind w:firstLine="709"/>
        <w:jc w:val="both"/>
        <w:rPr>
          <w:rFonts w:ascii="Times New Roman CYR" w:hAnsi="Times New Roman CYR" w:cs="Times New Roman CYR"/>
          <w:color w:val="000000"/>
        </w:rPr>
      </w:pPr>
    </w:p>
    <w:p w:rsidR="00F54AAD" w:rsidRPr="0068542F" w:rsidRDefault="00F54AAD" w:rsidP="00F54AAD">
      <w:pPr>
        <w:autoSpaceDE w:val="0"/>
        <w:autoSpaceDN w:val="0"/>
        <w:adjustRightInd w:val="0"/>
        <w:spacing w:after="0" w:line="240" w:lineRule="auto"/>
        <w:jc w:val="center"/>
        <w:rPr>
          <w:rFonts w:ascii="Calibri" w:hAnsi="Calibri" w:cs="Calibri"/>
        </w:rPr>
      </w:pPr>
    </w:p>
    <w:tbl>
      <w:tblPr>
        <w:tblW w:w="0" w:type="auto"/>
        <w:tblInd w:w="4815" w:type="dxa"/>
        <w:tblLayout w:type="fixed"/>
        <w:tblLook w:val="0000"/>
      </w:tblPr>
      <w:tblGrid>
        <w:gridCol w:w="4530"/>
      </w:tblGrid>
      <w:tr w:rsidR="00F54AAD" w:rsidRPr="0068542F">
        <w:trPr>
          <w:trHeight w:val="1"/>
        </w:trPr>
        <w:tc>
          <w:tcPr>
            <w:tcW w:w="4530" w:type="dxa"/>
            <w:tcBorders>
              <w:top w:val="single" w:sz="2" w:space="0" w:color="000000"/>
              <w:left w:val="single" w:sz="2" w:space="0" w:color="000000"/>
              <w:bottom w:val="single" w:sz="2" w:space="0" w:color="000000"/>
              <w:right w:val="single" w:sz="2" w:space="0" w:color="000000"/>
            </w:tcBorders>
            <w:shd w:val="clear" w:color="000000" w:fill="FFFFFF"/>
          </w:tcPr>
          <w:p w:rsidR="00F54AAD" w:rsidRPr="0068542F" w:rsidRDefault="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Приложение № 1</w:t>
            </w:r>
          </w:p>
          <w:p w:rsidR="00F54AAD" w:rsidRPr="0068542F" w:rsidRDefault="00F54AAD">
            <w:pPr>
              <w:autoSpaceDE w:val="0"/>
              <w:autoSpaceDN w:val="0"/>
              <w:adjustRightInd w:val="0"/>
              <w:spacing w:after="0" w:line="240" w:lineRule="auto"/>
              <w:jc w:val="both"/>
              <w:rPr>
                <w:rFonts w:ascii="Calibri" w:hAnsi="Calibri" w:cs="Calibri"/>
              </w:rPr>
            </w:pPr>
            <w:r w:rsidRPr="0068542F">
              <w:rPr>
                <w:rFonts w:ascii="Times New Roman CYR" w:hAnsi="Times New Roman CYR" w:cs="Times New Roman CYR"/>
                <w:color w:val="000000"/>
              </w:rPr>
              <w:t xml:space="preserve">к Административному регламенту по предоставлению муниципальной услуги </w:t>
            </w:r>
            <w:r w:rsidRPr="0068542F">
              <w:rPr>
                <w:rFonts w:ascii="Times New Roman" w:hAnsi="Times New Roman" w:cs="Times New Roman"/>
                <w:color w:val="000000"/>
              </w:rPr>
              <w:t>«</w:t>
            </w:r>
            <w:r w:rsidRPr="0068542F">
              <w:rPr>
                <w:rFonts w:ascii="Times New Roman CYR" w:hAnsi="Times New Roman CYR" w:cs="Times New Roman CYR"/>
                <w:color w:val="00000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8542F">
              <w:rPr>
                <w:rFonts w:ascii="Times New Roman" w:hAnsi="Times New Roman" w:cs="Times New Roman"/>
                <w:color w:val="000000"/>
              </w:rPr>
              <w:t>»</w:t>
            </w:r>
          </w:p>
        </w:tc>
      </w:tr>
    </w:tbl>
    <w:p w:rsidR="00F54AAD" w:rsidRPr="0068542F" w:rsidRDefault="00F54AAD" w:rsidP="00F54AAD">
      <w:pPr>
        <w:autoSpaceDE w:val="0"/>
        <w:autoSpaceDN w:val="0"/>
        <w:adjustRightInd w:val="0"/>
        <w:spacing w:after="0" w:line="240" w:lineRule="auto"/>
        <w:jc w:val="center"/>
        <w:rPr>
          <w:rFonts w:ascii="Calibri" w:hAnsi="Calibri" w:cs="Calibri"/>
        </w:rPr>
      </w:pP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F54AAD" w:rsidRPr="0068542F" w:rsidRDefault="00F54AAD" w:rsidP="00F54AAD">
      <w:pPr>
        <w:autoSpaceDE w:val="0"/>
        <w:autoSpaceDN w:val="0"/>
        <w:adjustRightInd w:val="0"/>
        <w:spacing w:after="0" w:line="240" w:lineRule="auto"/>
        <w:jc w:val="center"/>
        <w:rPr>
          <w:rFonts w:ascii="Calibri" w:hAnsi="Calibri" w:cs="Calibri"/>
        </w:rPr>
      </w:pPr>
    </w:p>
    <w:tbl>
      <w:tblPr>
        <w:tblW w:w="0" w:type="auto"/>
        <w:tblLayout w:type="fixed"/>
        <w:tblLook w:val="0000"/>
      </w:tblPr>
      <w:tblGrid>
        <w:gridCol w:w="1318"/>
        <w:gridCol w:w="8075"/>
      </w:tblGrid>
      <w:tr w:rsidR="00F54AAD" w:rsidRPr="0068542F">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Pr>
          <w:p w:rsidR="00F54AAD" w:rsidRPr="0068542F" w:rsidRDefault="00F54AAD">
            <w:pPr>
              <w:autoSpaceDE w:val="0"/>
              <w:autoSpaceDN w:val="0"/>
              <w:adjustRightInd w:val="0"/>
              <w:spacing w:after="0" w:line="240" w:lineRule="auto"/>
              <w:jc w:val="center"/>
              <w:rPr>
                <w:rFonts w:ascii="Calibri" w:hAnsi="Calibri" w:cs="Calibri"/>
                <w:lang w:val="en-US"/>
              </w:rPr>
            </w:pPr>
            <w:r w:rsidRPr="0068542F">
              <w:rPr>
                <w:rFonts w:ascii="Times New Roman" w:hAnsi="Times New Roman" w:cs="Times New Roman"/>
                <w:b/>
                <w:bCs/>
                <w:color w:val="000000"/>
                <w:lang w:val="en-US"/>
              </w:rPr>
              <w:t xml:space="preserve">№ </w:t>
            </w:r>
            <w:r w:rsidRPr="0068542F">
              <w:rPr>
                <w:rFonts w:ascii="Times New Roman CYR" w:hAnsi="Times New Roman CYR" w:cs="Times New Roman CYR"/>
                <w:b/>
                <w:bCs/>
                <w:color w:val="000000"/>
              </w:rPr>
              <w:t>варианта</w:t>
            </w:r>
          </w:p>
        </w:tc>
        <w:tc>
          <w:tcPr>
            <w:tcW w:w="8075" w:type="dxa"/>
            <w:tcBorders>
              <w:top w:val="single" w:sz="4" w:space="0" w:color="000000"/>
              <w:left w:val="single" w:sz="4" w:space="0" w:color="000000"/>
              <w:bottom w:val="single" w:sz="4" w:space="0" w:color="000000"/>
              <w:right w:val="single" w:sz="4" w:space="0" w:color="000000"/>
            </w:tcBorders>
            <w:shd w:val="clear" w:color="000000" w:fill="FFFFFF"/>
          </w:tcPr>
          <w:p w:rsidR="00F54AAD" w:rsidRPr="0068542F" w:rsidRDefault="00F54AAD">
            <w:pPr>
              <w:autoSpaceDE w:val="0"/>
              <w:autoSpaceDN w:val="0"/>
              <w:adjustRightInd w:val="0"/>
              <w:spacing w:after="0" w:line="240" w:lineRule="auto"/>
              <w:jc w:val="center"/>
              <w:rPr>
                <w:rFonts w:ascii="Calibri" w:hAnsi="Calibri" w:cs="Calibri"/>
              </w:rPr>
            </w:pPr>
            <w:r w:rsidRPr="0068542F">
              <w:rPr>
                <w:rFonts w:ascii="Times New Roman CYR" w:hAnsi="Times New Roman CYR" w:cs="Times New Roman CYR"/>
                <w:b/>
                <w:bCs/>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F54AAD" w:rsidRPr="0068542F">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Pr>
          <w:p w:rsidR="00F54AAD" w:rsidRPr="0068542F" w:rsidRDefault="00F54AAD">
            <w:pPr>
              <w:autoSpaceDE w:val="0"/>
              <w:autoSpaceDN w:val="0"/>
              <w:adjustRightInd w:val="0"/>
              <w:spacing w:after="0" w:line="240" w:lineRule="auto"/>
              <w:jc w:val="center"/>
              <w:rPr>
                <w:rFonts w:ascii="Calibri" w:hAnsi="Calibri" w:cs="Calibri"/>
                <w:lang w:val="en-US"/>
              </w:rPr>
            </w:pPr>
            <w:r w:rsidRPr="0068542F">
              <w:rPr>
                <w:rFonts w:ascii="Times New Roman" w:hAnsi="Times New Roman" w:cs="Times New Roman"/>
                <w:b/>
                <w:bCs/>
                <w:color w:val="000000"/>
                <w:lang w:val="en-US"/>
              </w:rPr>
              <w:t>1</w:t>
            </w:r>
            <w:r w:rsidRPr="0068542F">
              <w:rPr>
                <w:rFonts w:ascii="Times New Roman CYR" w:hAnsi="Times New Roman CYR" w:cs="Times New Roman CYR"/>
                <w:b/>
                <w:bCs/>
                <w:color w:val="000000"/>
              </w:rPr>
              <w:t>А</w:t>
            </w:r>
          </w:p>
        </w:tc>
        <w:tc>
          <w:tcPr>
            <w:tcW w:w="8075" w:type="dxa"/>
            <w:tcBorders>
              <w:top w:val="single" w:sz="4" w:space="0" w:color="000000"/>
              <w:left w:val="single" w:sz="4" w:space="0" w:color="000000"/>
              <w:bottom w:val="single" w:sz="4" w:space="0" w:color="000000"/>
              <w:right w:val="single" w:sz="4" w:space="0" w:color="000000"/>
            </w:tcBorders>
            <w:shd w:val="clear" w:color="000000" w:fill="FFFFFF"/>
          </w:tcPr>
          <w:p w:rsidR="00F54AAD" w:rsidRPr="0068542F" w:rsidRDefault="00F54AAD">
            <w:pPr>
              <w:autoSpaceDE w:val="0"/>
              <w:autoSpaceDN w:val="0"/>
              <w:adjustRightInd w:val="0"/>
              <w:spacing w:after="0" w:line="240" w:lineRule="auto"/>
              <w:jc w:val="center"/>
              <w:rPr>
                <w:rFonts w:ascii="Calibri" w:hAnsi="Calibri" w:cs="Calibri"/>
              </w:rPr>
            </w:pPr>
            <w:r w:rsidRPr="0068542F">
              <w:rPr>
                <w:rFonts w:ascii="Times New Roman CYR" w:hAnsi="Times New Roman CYR" w:cs="Times New Roman CYR"/>
                <w:color w:val="000000"/>
              </w:rPr>
              <w:t>Физическое лицо обратилось с отнесением земель или земельных участков к определенной категории земель (при отсутствии категории земельного участка)</w:t>
            </w:r>
          </w:p>
        </w:tc>
      </w:tr>
      <w:tr w:rsidR="00F54AAD" w:rsidRPr="0068542F">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Pr>
          <w:p w:rsidR="00F54AAD" w:rsidRPr="0068542F" w:rsidRDefault="00F54AAD">
            <w:pPr>
              <w:autoSpaceDE w:val="0"/>
              <w:autoSpaceDN w:val="0"/>
              <w:adjustRightInd w:val="0"/>
              <w:spacing w:after="0" w:line="240" w:lineRule="auto"/>
              <w:jc w:val="center"/>
              <w:rPr>
                <w:rFonts w:ascii="Calibri" w:hAnsi="Calibri" w:cs="Calibri"/>
                <w:lang w:val="en-US"/>
              </w:rPr>
            </w:pPr>
            <w:r w:rsidRPr="0068542F">
              <w:rPr>
                <w:rFonts w:ascii="Times New Roman" w:hAnsi="Times New Roman" w:cs="Times New Roman"/>
                <w:b/>
                <w:bCs/>
                <w:color w:val="000000"/>
                <w:lang w:val="en-US"/>
              </w:rPr>
              <w:t>1</w:t>
            </w:r>
            <w:r w:rsidRPr="0068542F">
              <w:rPr>
                <w:rFonts w:ascii="Times New Roman CYR" w:hAnsi="Times New Roman CYR" w:cs="Times New Roman CYR"/>
                <w:b/>
                <w:bCs/>
                <w:color w:val="000000"/>
              </w:rPr>
              <w:t>Б</w:t>
            </w:r>
          </w:p>
        </w:tc>
        <w:tc>
          <w:tcPr>
            <w:tcW w:w="8075" w:type="dxa"/>
            <w:tcBorders>
              <w:top w:val="single" w:sz="4" w:space="0" w:color="000000"/>
              <w:left w:val="single" w:sz="4" w:space="0" w:color="000000"/>
              <w:bottom w:val="single" w:sz="4" w:space="0" w:color="000000"/>
              <w:right w:val="single" w:sz="4" w:space="0" w:color="000000"/>
            </w:tcBorders>
            <w:shd w:val="clear" w:color="000000" w:fill="FFFFFF"/>
          </w:tcPr>
          <w:p w:rsidR="00F54AAD" w:rsidRPr="0068542F" w:rsidRDefault="00F54AAD">
            <w:pPr>
              <w:autoSpaceDE w:val="0"/>
              <w:autoSpaceDN w:val="0"/>
              <w:adjustRightInd w:val="0"/>
              <w:spacing w:after="0" w:line="240" w:lineRule="auto"/>
              <w:jc w:val="center"/>
              <w:rPr>
                <w:rFonts w:ascii="Calibri" w:hAnsi="Calibri" w:cs="Calibri"/>
              </w:rPr>
            </w:pPr>
            <w:r w:rsidRPr="0068542F">
              <w:rPr>
                <w:rFonts w:ascii="Times New Roman CYR" w:hAnsi="Times New Roman CYR" w:cs="Times New Roman CYR"/>
                <w:color w:val="000000"/>
              </w:rPr>
              <w:t>Юридическое лицо обратилось с отнесением земель или земельных участков к определенной категории земель (при отсутствии категории земельного участка)</w:t>
            </w:r>
          </w:p>
        </w:tc>
      </w:tr>
      <w:tr w:rsidR="00F54AAD" w:rsidRPr="0068542F">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Pr>
          <w:p w:rsidR="00F54AAD" w:rsidRPr="0068542F" w:rsidRDefault="00F54AAD">
            <w:pPr>
              <w:autoSpaceDE w:val="0"/>
              <w:autoSpaceDN w:val="0"/>
              <w:adjustRightInd w:val="0"/>
              <w:spacing w:after="0" w:line="240" w:lineRule="auto"/>
              <w:jc w:val="center"/>
              <w:rPr>
                <w:rFonts w:ascii="Calibri" w:hAnsi="Calibri" w:cs="Calibri"/>
                <w:lang w:val="en-US"/>
              </w:rPr>
            </w:pPr>
            <w:r w:rsidRPr="0068542F">
              <w:rPr>
                <w:rFonts w:ascii="Times New Roman" w:hAnsi="Times New Roman" w:cs="Times New Roman"/>
                <w:b/>
                <w:bCs/>
                <w:color w:val="000000"/>
                <w:lang w:val="en-US"/>
              </w:rPr>
              <w:t>2</w:t>
            </w:r>
            <w:r w:rsidRPr="0068542F">
              <w:rPr>
                <w:rFonts w:ascii="Times New Roman CYR" w:hAnsi="Times New Roman CYR" w:cs="Times New Roman CYR"/>
                <w:b/>
                <w:bCs/>
                <w:color w:val="000000"/>
              </w:rPr>
              <w:t>А</w:t>
            </w:r>
          </w:p>
        </w:tc>
        <w:tc>
          <w:tcPr>
            <w:tcW w:w="8075" w:type="dxa"/>
            <w:tcBorders>
              <w:top w:val="single" w:sz="4" w:space="0" w:color="000000"/>
              <w:left w:val="single" w:sz="4" w:space="0" w:color="000000"/>
              <w:bottom w:val="single" w:sz="4" w:space="0" w:color="000000"/>
              <w:right w:val="single" w:sz="4" w:space="0" w:color="000000"/>
            </w:tcBorders>
            <w:shd w:val="clear" w:color="000000" w:fill="FFFFFF"/>
          </w:tcPr>
          <w:p w:rsidR="00F54AAD" w:rsidRPr="0068542F" w:rsidRDefault="00F54AAD">
            <w:pPr>
              <w:autoSpaceDE w:val="0"/>
              <w:autoSpaceDN w:val="0"/>
              <w:adjustRightInd w:val="0"/>
              <w:spacing w:after="0" w:line="240" w:lineRule="auto"/>
              <w:jc w:val="center"/>
              <w:rPr>
                <w:rFonts w:ascii="Calibri" w:hAnsi="Calibri" w:cs="Calibri"/>
                <w:lang w:val="en-US"/>
              </w:rPr>
            </w:pPr>
            <w:r w:rsidRPr="0068542F">
              <w:rPr>
                <w:rFonts w:ascii="Times New Roman CYR" w:hAnsi="Times New Roman CYR" w:cs="Times New Roman CYR"/>
                <w:color w:val="000000"/>
              </w:rPr>
              <w:t>Физическое лицо обратилось с переводом земель или земельных участков в составе таких земель из одной категории в другую категорию (при изменении категории земельного участка)</w:t>
            </w:r>
          </w:p>
        </w:tc>
      </w:tr>
      <w:tr w:rsidR="00F54AAD" w:rsidRPr="0068542F">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Pr>
          <w:p w:rsidR="00F54AAD" w:rsidRPr="0068542F" w:rsidRDefault="00F54AAD">
            <w:pPr>
              <w:autoSpaceDE w:val="0"/>
              <w:autoSpaceDN w:val="0"/>
              <w:adjustRightInd w:val="0"/>
              <w:spacing w:after="0" w:line="240" w:lineRule="auto"/>
              <w:jc w:val="center"/>
              <w:rPr>
                <w:rFonts w:ascii="Calibri" w:hAnsi="Calibri" w:cs="Calibri"/>
                <w:lang w:val="en-US"/>
              </w:rPr>
            </w:pPr>
            <w:r w:rsidRPr="0068542F">
              <w:rPr>
                <w:rFonts w:ascii="Times New Roman" w:hAnsi="Times New Roman" w:cs="Times New Roman"/>
                <w:b/>
                <w:bCs/>
                <w:color w:val="000000"/>
                <w:lang w:val="en-US"/>
              </w:rPr>
              <w:t>2</w:t>
            </w:r>
            <w:r w:rsidRPr="0068542F">
              <w:rPr>
                <w:rFonts w:ascii="Times New Roman CYR" w:hAnsi="Times New Roman CYR" w:cs="Times New Roman CYR"/>
                <w:b/>
                <w:bCs/>
                <w:color w:val="000000"/>
              </w:rPr>
              <w:t>Б</w:t>
            </w:r>
          </w:p>
        </w:tc>
        <w:tc>
          <w:tcPr>
            <w:tcW w:w="8075" w:type="dxa"/>
            <w:tcBorders>
              <w:top w:val="single" w:sz="4" w:space="0" w:color="000000"/>
              <w:left w:val="single" w:sz="4" w:space="0" w:color="000000"/>
              <w:bottom w:val="single" w:sz="4" w:space="0" w:color="000000"/>
              <w:right w:val="single" w:sz="4" w:space="0" w:color="000000"/>
            </w:tcBorders>
            <w:shd w:val="clear" w:color="000000" w:fill="FFFFFF"/>
          </w:tcPr>
          <w:p w:rsidR="00F54AAD" w:rsidRPr="0068542F" w:rsidRDefault="00F54AAD">
            <w:pPr>
              <w:autoSpaceDE w:val="0"/>
              <w:autoSpaceDN w:val="0"/>
              <w:adjustRightInd w:val="0"/>
              <w:spacing w:after="0" w:line="240" w:lineRule="auto"/>
              <w:jc w:val="center"/>
              <w:rPr>
                <w:rFonts w:ascii="Calibri" w:hAnsi="Calibri" w:cs="Calibri"/>
                <w:lang w:val="en-US"/>
              </w:rPr>
            </w:pPr>
            <w:r w:rsidRPr="0068542F">
              <w:rPr>
                <w:rFonts w:ascii="Times New Roman CYR" w:hAnsi="Times New Roman CYR" w:cs="Times New Roman CYR"/>
                <w:color w:val="000000"/>
              </w:rPr>
              <w:t>Юридическое лицо обратилось с переводом земель или земельных участков в составе таких земель из одной категории в другую категорию (при изменении категории земельного участка)</w:t>
            </w:r>
          </w:p>
        </w:tc>
      </w:tr>
      <w:tr w:rsidR="00F54AAD" w:rsidRPr="0068542F">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Pr>
          <w:p w:rsidR="00F54AAD" w:rsidRPr="0068542F" w:rsidRDefault="00F54AAD">
            <w:pPr>
              <w:autoSpaceDE w:val="0"/>
              <w:autoSpaceDN w:val="0"/>
              <w:adjustRightInd w:val="0"/>
              <w:spacing w:after="0" w:line="240" w:lineRule="auto"/>
              <w:jc w:val="center"/>
              <w:rPr>
                <w:rFonts w:ascii="Calibri" w:hAnsi="Calibri" w:cs="Calibri"/>
                <w:lang w:val="en-US"/>
              </w:rPr>
            </w:pPr>
            <w:r w:rsidRPr="0068542F">
              <w:rPr>
                <w:rFonts w:ascii="Times New Roman" w:hAnsi="Times New Roman" w:cs="Times New Roman"/>
                <w:b/>
                <w:bCs/>
                <w:color w:val="000000"/>
                <w:lang w:val="en-US"/>
              </w:rPr>
              <w:t>3</w:t>
            </w:r>
          </w:p>
        </w:tc>
        <w:tc>
          <w:tcPr>
            <w:tcW w:w="8075" w:type="dxa"/>
            <w:tcBorders>
              <w:top w:val="single" w:sz="4" w:space="0" w:color="000000"/>
              <w:left w:val="single" w:sz="4" w:space="0" w:color="000000"/>
              <w:bottom w:val="single" w:sz="4" w:space="0" w:color="000000"/>
              <w:right w:val="single" w:sz="4" w:space="0" w:color="000000"/>
            </w:tcBorders>
            <w:shd w:val="clear" w:color="000000" w:fill="FFFFFF"/>
          </w:tcPr>
          <w:p w:rsidR="00F54AAD" w:rsidRPr="0068542F" w:rsidRDefault="00F54AAD">
            <w:pPr>
              <w:autoSpaceDE w:val="0"/>
              <w:autoSpaceDN w:val="0"/>
              <w:adjustRightInd w:val="0"/>
              <w:spacing w:after="0" w:line="240" w:lineRule="auto"/>
              <w:jc w:val="center"/>
              <w:rPr>
                <w:rFonts w:ascii="Times New Roman CYR" w:hAnsi="Times New Roman CYR" w:cs="Times New Roman CYR"/>
                <w:color w:val="000000"/>
              </w:rPr>
            </w:pPr>
            <w:r w:rsidRPr="0068542F">
              <w:rPr>
                <w:rFonts w:ascii="Times New Roman CYR" w:hAnsi="Times New Roman CYR" w:cs="Times New Roman CYR"/>
                <w:color w:val="000000"/>
              </w:rPr>
              <w:t xml:space="preserve">Заявитель обратился за исправлением допущенных опечаток </w:t>
            </w:r>
          </w:p>
          <w:p w:rsidR="00F54AAD" w:rsidRPr="0068542F" w:rsidRDefault="00F54AAD">
            <w:pPr>
              <w:autoSpaceDE w:val="0"/>
              <w:autoSpaceDN w:val="0"/>
              <w:adjustRightInd w:val="0"/>
              <w:spacing w:after="0" w:line="240" w:lineRule="auto"/>
              <w:jc w:val="center"/>
              <w:rPr>
                <w:rFonts w:ascii="Calibri" w:hAnsi="Calibri" w:cs="Calibri"/>
                <w:lang w:val="en-US"/>
              </w:rPr>
            </w:pPr>
            <w:r w:rsidRPr="0068542F">
              <w:rPr>
                <w:rFonts w:ascii="Times New Roman CYR" w:hAnsi="Times New Roman CYR" w:cs="Times New Roman CYR"/>
                <w:color w:val="000000"/>
              </w:rPr>
              <w:t>и ошибок</w:t>
            </w:r>
          </w:p>
        </w:tc>
      </w:tr>
    </w:tbl>
    <w:p w:rsidR="00F54AAD" w:rsidRPr="0068542F" w:rsidRDefault="00F54AAD" w:rsidP="00F54AAD">
      <w:pPr>
        <w:autoSpaceDE w:val="0"/>
        <w:autoSpaceDN w:val="0"/>
        <w:adjustRightInd w:val="0"/>
        <w:spacing w:after="0" w:line="240" w:lineRule="auto"/>
        <w:jc w:val="center"/>
        <w:rPr>
          <w:rFonts w:ascii="Calibri" w:hAnsi="Calibri" w:cs="Calibri"/>
          <w:lang w:val="en-US"/>
        </w:rPr>
      </w:pP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957543" w:rsidRPr="0068542F" w:rsidRDefault="00957543"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Calibri" w:hAnsi="Calibri" w:cs="Calibri"/>
        </w:rPr>
      </w:pPr>
    </w:p>
    <w:p w:rsidR="0068542F" w:rsidRDefault="0068542F" w:rsidP="00F54AAD">
      <w:pPr>
        <w:autoSpaceDE w:val="0"/>
        <w:autoSpaceDN w:val="0"/>
        <w:adjustRightInd w:val="0"/>
        <w:spacing w:after="0" w:line="240" w:lineRule="auto"/>
        <w:ind w:firstLine="709"/>
        <w:jc w:val="both"/>
        <w:rPr>
          <w:rFonts w:ascii="Calibri" w:hAnsi="Calibri" w:cs="Calibri"/>
        </w:rPr>
      </w:pPr>
    </w:p>
    <w:p w:rsidR="0068542F" w:rsidRDefault="0068542F" w:rsidP="00F54AAD">
      <w:pPr>
        <w:autoSpaceDE w:val="0"/>
        <w:autoSpaceDN w:val="0"/>
        <w:adjustRightInd w:val="0"/>
        <w:spacing w:after="0" w:line="240" w:lineRule="auto"/>
        <w:ind w:firstLine="709"/>
        <w:jc w:val="both"/>
        <w:rPr>
          <w:rFonts w:ascii="Calibri" w:hAnsi="Calibri" w:cs="Calibri"/>
        </w:rPr>
      </w:pPr>
    </w:p>
    <w:p w:rsidR="0068542F" w:rsidRDefault="0068542F" w:rsidP="00F54AAD">
      <w:pPr>
        <w:autoSpaceDE w:val="0"/>
        <w:autoSpaceDN w:val="0"/>
        <w:adjustRightInd w:val="0"/>
        <w:spacing w:after="0" w:line="240" w:lineRule="auto"/>
        <w:ind w:firstLine="709"/>
        <w:jc w:val="both"/>
        <w:rPr>
          <w:rFonts w:ascii="Calibri" w:hAnsi="Calibri" w:cs="Calibri"/>
        </w:rPr>
      </w:pPr>
    </w:p>
    <w:p w:rsidR="0068542F" w:rsidRDefault="0068542F" w:rsidP="00F54AAD">
      <w:pPr>
        <w:autoSpaceDE w:val="0"/>
        <w:autoSpaceDN w:val="0"/>
        <w:adjustRightInd w:val="0"/>
        <w:spacing w:after="0" w:line="240" w:lineRule="auto"/>
        <w:ind w:firstLine="709"/>
        <w:jc w:val="both"/>
        <w:rPr>
          <w:rFonts w:ascii="Calibri" w:hAnsi="Calibri" w:cs="Calibri"/>
        </w:rPr>
      </w:pPr>
    </w:p>
    <w:p w:rsidR="0068542F" w:rsidRDefault="0068542F" w:rsidP="00F54AAD">
      <w:pPr>
        <w:autoSpaceDE w:val="0"/>
        <w:autoSpaceDN w:val="0"/>
        <w:adjustRightInd w:val="0"/>
        <w:spacing w:after="0" w:line="240" w:lineRule="auto"/>
        <w:ind w:firstLine="709"/>
        <w:jc w:val="both"/>
        <w:rPr>
          <w:rFonts w:ascii="Calibri" w:hAnsi="Calibri" w:cs="Calibri"/>
        </w:rPr>
      </w:pPr>
    </w:p>
    <w:p w:rsidR="0068542F" w:rsidRDefault="0068542F" w:rsidP="00F54AAD">
      <w:pPr>
        <w:autoSpaceDE w:val="0"/>
        <w:autoSpaceDN w:val="0"/>
        <w:adjustRightInd w:val="0"/>
        <w:spacing w:after="0" w:line="240" w:lineRule="auto"/>
        <w:ind w:firstLine="709"/>
        <w:jc w:val="both"/>
        <w:rPr>
          <w:rFonts w:ascii="Calibri" w:hAnsi="Calibri" w:cs="Calibri"/>
        </w:rPr>
      </w:pPr>
    </w:p>
    <w:p w:rsidR="0068542F" w:rsidRDefault="0068542F" w:rsidP="00F54AAD">
      <w:pPr>
        <w:autoSpaceDE w:val="0"/>
        <w:autoSpaceDN w:val="0"/>
        <w:adjustRightInd w:val="0"/>
        <w:spacing w:after="0" w:line="240" w:lineRule="auto"/>
        <w:ind w:firstLine="709"/>
        <w:jc w:val="both"/>
        <w:rPr>
          <w:rFonts w:ascii="Calibri" w:hAnsi="Calibri" w:cs="Calibri"/>
        </w:rPr>
      </w:pPr>
    </w:p>
    <w:p w:rsidR="0068542F" w:rsidRPr="0068542F" w:rsidRDefault="0068542F"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jc w:val="center"/>
        <w:rPr>
          <w:rFonts w:ascii="Calibri" w:hAnsi="Calibri" w:cs="Calibri"/>
          <w:lang w:val="en-US"/>
        </w:rPr>
      </w:pPr>
    </w:p>
    <w:tbl>
      <w:tblPr>
        <w:tblW w:w="0" w:type="auto"/>
        <w:tblInd w:w="4815" w:type="dxa"/>
        <w:tblLayout w:type="fixed"/>
        <w:tblLook w:val="0000"/>
      </w:tblPr>
      <w:tblGrid>
        <w:gridCol w:w="4530"/>
      </w:tblGrid>
      <w:tr w:rsidR="00F54AAD" w:rsidRPr="0068542F">
        <w:trPr>
          <w:trHeight w:val="1"/>
        </w:trPr>
        <w:tc>
          <w:tcPr>
            <w:tcW w:w="4530" w:type="dxa"/>
            <w:tcBorders>
              <w:top w:val="single" w:sz="2" w:space="0" w:color="000000"/>
              <w:left w:val="single" w:sz="2" w:space="0" w:color="000000"/>
              <w:bottom w:val="single" w:sz="2" w:space="0" w:color="000000"/>
              <w:right w:val="single" w:sz="2" w:space="0" w:color="000000"/>
            </w:tcBorders>
            <w:shd w:val="clear" w:color="000000" w:fill="FFFFFF"/>
          </w:tcPr>
          <w:p w:rsidR="00F54AAD" w:rsidRPr="0068542F" w:rsidRDefault="00F54AAD">
            <w:pPr>
              <w:autoSpaceDE w:val="0"/>
              <w:autoSpaceDN w:val="0"/>
              <w:adjustRightInd w:val="0"/>
              <w:spacing w:after="0" w:line="240" w:lineRule="auto"/>
              <w:ind w:firstLine="709"/>
              <w:jc w:val="both"/>
              <w:rPr>
                <w:rFonts w:ascii="Times New Roman CYR" w:hAnsi="Times New Roman CYR" w:cs="Times New Roman CYR"/>
                <w:b/>
                <w:bCs/>
                <w:color w:val="000000"/>
              </w:rPr>
            </w:pPr>
            <w:r w:rsidRPr="0068542F">
              <w:rPr>
                <w:rFonts w:ascii="Times New Roman CYR" w:hAnsi="Times New Roman CYR" w:cs="Times New Roman CYR"/>
                <w:b/>
                <w:bCs/>
                <w:color w:val="000000"/>
              </w:rPr>
              <w:lastRenderedPageBreak/>
              <w:t>Приложение № 2</w:t>
            </w:r>
          </w:p>
          <w:p w:rsidR="00F54AAD" w:rsidRPr="0068542F" w:rsidRDefault="00F54AAD">
            <w:pPr>
              <w:autoSpaceDE w:val="0"/>
              <w:autoSpaceDN w:val="0"/>
              <w:adjustRightInd w:val="0"/>
              <w:spacing w:after="0" w:line="240" w:lineRule="auto"/>
              <w:ind w:firstLine="709"/>
              <w:jc w:val="both"/>
              <w:rPr>
                <w:rFonts w:ascii="Calibri" w:hAnsi="Calibri" w:cs="Calibri"/>
              </w:rPr>
            </w:pPr>
            <w:r w:rsidRPr="0068542F">
              <w:rPr>
                <w:rFonts w:ascii="Times New Roman CYR" w:hAnsi="Times New Roman CYR" w:cs="Times New Roman CYR"/>
                <w:color w:val="000000"/>
              </w:rPr>
              <w:t xml:space="preserve">к Административному регламенту по предоставлению муниципальной услуги </w:t>
            </w:r>
            <w:r w:rsidRPr="0068542F">
              <w:rPr>
                <w:rFonts w:ascii="Times New Roman" w:hAnsi="Times New Roman" w:cs="Times New Roman"/>
                <w:color w:val="000000"/>
              </w:rPr>
              <w:t>«</w:t>
            </w:r>
            <w:r w:rsidRPr="0068542F">
              <w:rPr>
                <w:rFonts w:ascii="Times New Roman CYR" w:hAnsi="Times New Roman CYR" w:cs="Times New Roman CYR"/>
                <w:color w:val="00000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8542F">
              <w:rPr>
                <w:rFonts w:ascii="Times New Roman" w:hAnsi="Times New Roman" w:cs="Times New Roman"/>
                <w:color w:val="000000"/>
              </w:rPr>
              <w:t>»</w:t>
            </w:r>
          </w:p>
        </w:tc>
      </w:tr>
    </w:tbl>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Форма решения об отнесении земельного участка к определенной категории</w:t>
      </w: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Об отнесении земельного участка к определённой категории</w:t>
      </w: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 xml:space="preserve">Руководствуясь статьями _____________ Земельного кодекса Российской Федерации, положениями Федерального закона от 21 декабря 2004 года № 172-ФЗ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переводе земель или земельных участков из одной категории в другую</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и постановлением Правительства Белгородской области </w:t>
      </w:r>
      <w:proofErr w:type="gramStart"/>
      <w:r w:rsidRPr="0068542F">
        <w:rPr>
          <w:rFonts w:ascii="Times New Roman CYR" w:hAnsi="Times New Roman CYR" w:cs="Times New Roman CYR"/>
          <w:color w:val="000000"/>
        </w:rPr>
        <w:t>от</w:t>
      </w:r>
      <w:proofErr w:type="gramEnd"/>
      <w:r w:rsidRPr="0068542F">
        <w:rPr>
          <w:rFonts w:ascii="Times New Roman CYR" w:hAnsi="Times New Roman CYR" w:cs="Times New Roman CYR"/>
          <w:color w:val="000000"/>
        </w:rPr>
        <w:t xml:space="preserve"> ____________ № ___________ </w:t>
      </w:r>
      <w:r w:rsidRPr="0068542F">
        <w:rPr>
          <w:rFonts w:ascii="Times New Roman" w:hAnsi="Times New Roman" w:cs="Times New Roman"/>
          <w:i/>
          <w:iCs/>
          <w:color w:val="000000"/>
        </w:rPr>
        <w:t>«</w:t>
      </w:r>
      <w:proofErr w:type="gramStart"/>
      <w:r w:rsidRPr="0068542F">
        <w:rPr>
          <w:rFonts w:ascii="Times New Roman CYR" w:hAnsi="Times New Roman CYR" w:cs="Times New Roman CYR"/>
          <w:i/>
          <w:iCs/>
          <w:color w:val="000000"/>
        </w:rPr>
        <w:t>наименование</w:t>
      </w:r>
      <w:proofErr w:type="gramEnd"/>
      <w:r w:rsidRPr="0068542F">
        <w:rPr>
          <w:rFonts w:ascii="Times New Roman CYR" w:hAnsi="Times New Roman CYR" w:cs="Times New Roman CYR"/>
          <w:i/>
          <w:iCs/>
          <w:color w:val="000000"/>
        </w:rPr>
        <w:t xml:space="preserve"> документа</w:t>
      </w:r>
      <w:r w:rsidRPr="0068542F">
        <w:rPr>
          <w:rFonts w:ascii="Times New Roman" w:hAnsi="Times New Roman" w:cs="Times New Roman"/>
          <w:i/>
          <w:iCs/>
          <w:color w:val="000000"/>
        </w:rPr>
        <w:t>»</w:t>
      </w:r>
      <w:r w:rsidRPr="0068542F">
        <w:rPr>
          <w:rFonts w:ascii="Times New Roman" w:hAnsi="Times New Roman" w:cs="Times New Roman"/>
          <w:color w:val="000000"/>
        </w:rPr>
        <w:t xml:space="preserve">, </w:t>
      </w:r>
      <w:r w:rsidRPr="0068542F">
        <w:rPr>
          <w:rFonts w:ascii="Times New Roman" w:hAnsi="Times New Roman" w:cs="Times New Roman"/>
          <w:i/>
          <w:iCs/>
          <w:color w:val="000000"/>
        </w:rPr>
        <w:t>(</w:t>
      </w:r>
      <w:r w:rsidRPr="0068542F">
        <w:rPr>
          <w:rFonts w:ascii="Times New Roman CYR" w:hAnsi="Times New Roman CYR" w:cs="Times New Roman CYR"/>
          <w:i/>
          <w:iCs/>
          <w:color w:val="000000"/>
        </w:rPr>
        <w:t xml:space="preserve">указываются иные документы) </w:t>
      </w:r>
      <w:r w:rsidRPr="0068542F">
        <w:rPr>
          <w:rFonts w:ascii="Times New Roman CYR" w:hAnsi="Times New Roman CYR" w:cs="Times New Roman CYR"/>
          <w:color w:val="000000"/>
        </w:rPr>
        <w:t>__________________________________________________:</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1.</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Отнести земельный участок с кадастровым номером _______________ площадью ________ кв. метров, расположенный по адресу: ________________</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_______________________ </w:t>
      </w:r>
      <w:r w:rsidRPr="0068542F">
        <w:rPr>
          <w:rFonts w:ascii="Times New Roman CYR" w:hAnsi="Times New Roman CYR" w:cs="Times New Roman CYR"/>
          <w:color w:val="000000"/>
        </w:rPr>
        <w:t>к категории __________________________.</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2.</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 xml:space="preserve">Контроль за исполнением распоряжения возложить </w:t>
      </w:r>
      <w:proofErr w:type="gramStart"/>
      <w:r w:rsidRPr="0068542F">
        <w:rPr>
          <w:rFonts w:ascii="Times New Roman CYR" w:hAnsi="Times New Roman CYR" w:cs="Times New Roman CYR"/>
          <w:color w:val="000000"/>
        </w:rPr>
        <w:t>на</w:t>
      </w:r>
      <w:proofErr w:type="gramEnd"/>
      <w:r w:rsidRPr="0068542F">
        <w:rPr>
          <w:rFonts w:ascii="Times New Roman CYR" w:hAnsi="Times New Roman CYR" w:cs="Times New Roman CYR"/>
          <w:color w:val="000000"/>
        </w:rPr>
        <w:t xml:space="preserve"> _____________</w:t>
      </w:r>
    </w:p>
    <w:p w:rsidR="00F54AAD" w:rsidRPr="0068542F" w:rsidRDefault="00F54AAD" w:rsidP="00F54AAD">
      <w:pPr>
        <w:autoSpaceDE w:val="0"/>
        <w:autoSpaceDN w:val="0"/>
        <w:adjustRightInd w:val="0"/>
        <w:spacing w:after="0" w:line="240" w:lineRule="auto"/>
        <w:jc w:val="both"/>
        <w:rPr>
          <w:rFonts w:ascii="Times New Roman CYR" w:hAnsi="Times New Roman CYR" w:cs="Times New Roman CYR"/>
          <w:color w:val="000000"/>
        </w:rPr>
      </w:pPr>
      <w:r w:rsidRPr="0068542F">
        <w:rPr>
          <w:rFonts w:ascii="Times New Roman" w:hAnsi="Times New Roman" w:cs="Times New Roman"/>
          <w:i/>
          <w:iCs/>
          <w:color w:val="000000"/>
        </w:rPr>
        <w:t>(</w:t>
      </w:r>
      <w:r w:rsidRPr="0068542F">
        <w:rPr>
          <w:rFonts w:ascii="Times New Roman CYR" w:hAnsi="Times New Roman CYR" w:cs="Times New Roman CYR"/>
          <w:i/>
          <w:iCs/>
          <w:color w:val="000000"/>
        </w:rPr>
        <w:t>указывается должность и ФИО)</w:t>
      </w:r>
      <w:r w:rsidRPr="0068542F">
        <w:rPr>
          <w:rFonts w:ascii="Times New Roman CYR" w:hAnsi="Times New Roman CYR" w:cs="Times New Roman CYR"/>
          <w:color w:val="000000"/>
        </w:rPr>
        <w:t>.</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 xml:space="preserve">Об исполнении распоряжения информировать </w:t>
      </w:r>
      <w:proofErr w:type="gramStart"/>
      <w:r w:rsidRPr="0068542F">
        <w:rPr>
          <w:rFonts w:ascii="Times New Roman CYR" w:hAnsi="Times New Roman CYR" w:cs="Times New Roman CYR"/>
          <w:color w:val="000000"/>
        </w:rPr>
        <w:t>к</w:t>
      </w:r>
      <w:proofErr w:type="gramEnd"/>
      <w:r w:rsidRPr="0068542F">
        <w:rPr>
          <w:rFonts w:ascii="Times New Roman CYR" w:hAnsi="Times New Roman CYR" w:cs="Times New Roman CYR"/>
          <w:color w:val="000000"/>
        </w:rPr>
        <w:t xml:space="preserve"> ___________________.</w:t>
      </w:r>
    </w:p>
    <w:p w:rsidR="00957543" w:rsidRDefault="00957543" w:rsidP="00F54AAD">
      <w:pPr>
        <w:autoSpaceDE w:val="0"/>
        <w:autoSpaceDN w:val="0"/>
        <w:adjustRightInd w:val="0"/>
        <w:spacing w:after="0" w:line="240" w:lineRule="auto"/>
        <w:ind w:firstLine="709"/>
        <w:jc w:val="both"/>
        <w:rPr>
          <w:rFonts w:ascii="Calibri" w:hAnsi="Calibri" w:cs="Calibri"/>
        </w:rPr>
      </w:pPr>
    </w:p>
    <w:p w:rsidR="0068542F" w:rsidRPr="0068542F" w:rsidRDefault="0068542F" w:rsidP="00F54AAD">
      <w:pPr>
        <w:autoSpaceDE w:val="0"/>
        <w:autoSpaceDN w:val="0"/>
        <w:adjustRightInd w:val="0"/>
        <w:spacing w:after="0" w:line="240" w:lineRule="auto"/>
        <w:ind w:firstLine="709"/>
        <w:jc w:val="both"/>
        <w:rPr>
          <w:rFonts w:ascii="Calibri" w:hAnsi="Calibri" w:cs="Calibri"/>
        </w:rPr>
      </w:pPr>
    </w:p>
    <w:p w:rsidR="00957543" w:rsidRPr="0068542F" w:rsidRDefault="00957543" w:rsidP="00F54AAD">
      <w:pPr>
        <w:autoSpaceDE w:val="0"/>
        <w:autoSpaceDN w:val="0"/>
        <w:adjustRightInd w:val="0"/>
        <w:spacing w:after="0" w:line="240" w:lineRule="auto"/>
        <w:ind w:firstLine="709"/>
        <w:jc w:val="both"/>
        <w:rPr>
          <w:rFonts w:ascii="Calibri" w:hAnsi="Calibri" w:cs="Calibri"/>
        </w:rPr>
      </w:pPr>
    </w:p>
    <w:p w:rsidR="00957543" w:rsidRPr="0068542F" w:rsidRDefault="00957543"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jc w:val="center"/>
        <w:rPr>
          <w:rFonts w:ascii="Calibri" w:hAnsi="Calibri" w:cs="Calibri"/>
        </w:rPr>
      </w:pPr>
    </w:p>
    <w:tbl>
      <w:tblPr>
        <w:tblW w:w="0" w:type="auto"/>
        <w:tblInd w:w="4815" w:type="dxa"/>
        <w:tblLayout w:type="fixed"/>
        <w:tblLook w:val="0000"/>
      </w:tblPr>
      <w:tblGrid>
        <w:gridCol w:w="4530"/>
      </w:tblGrid>
      <w:tr w:rsidR="00F54AAD" w:rsidRPr="0068542F">
        <w:trPr>
          <w:trHeight w:val="1"/>
        </w:trPr>
        <w:tc>
          <w:tcPr>
            <w:tcW w:w="4530" w:type="dxa"/>
            <w:tcBorders>
              <w:top w:val="single" w:sz="2" w:space="0" w:color="000000"/>
              <w:left w:val="single" w:sz="2" w:space="0" w:color="000000"/>
              <w:bottom w:val="single" w:sz="2" w:space="0" w:color="000000"/>
              <w:right w:val="single" w:sz="2" w:space="0" w:color="000000"/>
            </w:tcBorders>
            <w:shd w:val="clear" w:color="000000" w:fill="FFFFFF"/>
          </w:tcPr>
          <w:p w:rsidR="00F54AAD" w:rsidRPr="0068542F" w:rsidRDefault="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Приложение № 3</w:t>
            </w:r>
          </w:p>
          <w:p w:rsidR="00F54AAD" w:rsidRPr="0068542F" w:rsidRDefault="00F54AAD">
            <w:pPr>
              <w:autoSpaceDE w:val="0"/>
              <w:autoSpaceDN w:val="0"/>
              <w:adjustRightInd w:val="0"/>
              <w:spacing w:after="0" w:line="240" w:lineRule="auto"/>
              <w:jc w:val="both"/>
              <w:rPr>
                <w:rFonts w:ascii="Calibri" w:hAnsi="Calibri" w:cs="Calibri"/>
              </w:rPr>
            </w:pPr>
            <w:r w:rsidRPr="0068542F">
              <w:rPr>
                <w:rFonts w:ascii="Times New Roman CYR" w:hAnsi="Times New Roman CYR" w:cs="Times New Roman CYR"/>
                <w:color w:val="000000"/>
              </w:rPr>
              <w:t xml:space="preserve">к Административному регламенту по предоставлению муниципальной услуги </w:t>
            </w:r>
            <w:r w:rsidRPr="0068542F">
              <w:rPr>
                <w:rFonts w:ascii="Times New Roman" w:hAnsi="Times New Roman" w:cs="Times New Roman"/>
                <w:color w:val="000000"/>
              </w:rPr>
              <w:t>«</w:t>
            </w:r>
            <w:r w:rsidRPr="0068542F">
              <w:rPr>
                <w:rFonts w:ascii="Times New Roman CYR" w:hAnsi="Times New Roman CYR" w:cs="Times New Roman CYR"/>
                <w:color w:val="00000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8542F">
              <w:rPr>
                <w:rFonts w:ascii="Times New Roman" w:hAnsi="Times New Roman" w:cs="Times New Roman"/>
                <w:color w:val="000000"/>
              </w:rPr>
              <w:t>»</w:t>
            </w:r>
          </w:p>
        </w:tc>
      </w:tr>
    </w:tbl>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jc w:val="center"/>
        <w:rPr>
          <w:rFonts w:ascii="Times New Roman" w:hAnsi="Times New Roman" w:cs="Times New Roman"/>
          <w:b/>
          <w:bCs/>
          <w:color w:val="000000"/>
        </w:rPr>
      </w:pPr>
      <w:r w:rsidRPr="0068542F">
        <w:rPr>
          <w:rFonts w:ascii="Times New Roman CYR" w:hAnsi="Times New Roman CYR" w:cs="Times New Roman CYR"/>
          <w:b/>
          <w:bCs/>
          <w:color w:val="000000"/>
        </w:rPr>
        <w:t xml:space="preserve">Форма решения об отказе в предоставлении муниципальной услуги </w:t>
      </w:r>
      <w:r w:rsidRPr="0068542F">
        <w:rPr>
          <w:rFonts w:ascii="Times New Roman" w:hAnsi="Times New Roman" w:cs="Times New Roman"/>
          <w:b/>
          <w:bCs/>
          <w:color w:val="000000"/>
        </w:rPr>
        <w:t>«</w:t>
      </w:r>
      <w:r w:rsidRPr="0068542F">
        <w:rPr>
          <w:rFonts w:ascii="Times New Roman CYR" w:hAnsi="Times New Roman CYR" w:cs="Times New Roman CYR"/>
          <w:b/>
          <w:bCs/>
          <w:color w:val="000000"/>
        </w:rPr>
        <w:t>Принятие решений о переводе земель или земельных участков из одной категории в другую</w:t>
      </w:r>
      <w:r w:rsidRPr="0068542F">
        <w:rPr>
          <w:rFonts w:ascii="Times New Roman" w:hAnsi="Times New Roman" w:cs="Times New Roman"/>
          <w:b/>
          <w:bCs/>
          <w:color w:val="000000"/>
        </w:rPr>
        <w:t xml:space="preserve">» </w:t>
      </w: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 xml:space="preserve">Рассмотрев Ваше заявление </w:t>
      </w:r>
      <w:proofErr w:type="gramStart"/>
      <w:r w:rsidRPr="0068542F">
        <w:rPr>
          <w:rFonts w:ascii="Times New Roman CYR" w:hAnsi="Times New Roman CYR" w:cs="Times New Roman CYR"/>
          <w:color w:val="000000"/>
        </w:rPr>
        <w:t>от</w:t>
      </w:r>
      <w:proofErr w:type="gramEnd"/>
      <w:r w:rsidRPr="0068542F">
        <w:rPr>
          <w:rFonts w:ascii="Times New Roman CYR" w:hAnsi="Times New Roman CYR" w:cs="Times New Roman CYR"/>
          <w:color w:val="000000"/>
        </w:rPr>
        <w:t xml:space="preserve"> _____________ № ____ и </w:t>
      </w:r>
      <w:proofErr w:type="gramStart"/>
      <w:r w:rsidRPr="0068542F">
        <w:rPr>
          <w:rFonts w:ascii="Times New Roman CYR" w:hAnsi="Times New Roman CYR" w:cs="Times New Roman CYR"/>
          <w:color w:val="000000"/>
        </w:rPr>
        <w:t>прилагаемые</w:t>
      </w:r>
      <w:proofErr w:type="gramEnd"/>
      <w:r w:rsidRPr="0068542F">
        <w:rPr>
          <w:rFonts w:ascii="Times New Roman CYR" w:hAnsi="Times New Roman CYR" w:cs="Times New Roman CYR"/>
          <w:color w:val="000000"/>
        </w:rPr>
        <w:t xml:space="preserve"> к нему документы, руководствуясь Федеральным </w:t>
      </w:r>
      <w:hyperlink r:id="rId50" w:history="1">
        <w:r w:rsidRPr="0068542F">
          <w:rPr>
            <w:rFonts w:ascii="Times New Roman CYR" w:hAnsi="Times New Roman CYR" w:cs="Times New Roman CYR"/>
            <w:color w:val="000000"/>
            <w:u w:val="single"/>
          </w:rPr>
          <w:t>законом</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от 21.12.2004 г.              №172-ФЗ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переводе земель или земельных участков из одной категории в другую</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постановлением _______________ от _________ № _____ </w:t>
      </w:r>
      <w:r w:rsidRPr="0068542F">
        <w:rPr>
          <w:rFonts w:ascii="Times New Roman" w:hAnsi="Times New Roman" w:cs="Times New Roman"/>
          <w:i/>
          <w:iCs/>
          <w:color w:val="000000"/>
        </w:rPr>
        <w:t>«</w:t>
      </w:r>
      <w:r w:rsidRPr="0068542F">
        <w:rPr>
          <w:rFonts w:ascii="Times New Roman CYR" w:hAnsi="Times New Roman CYR" w:cs="Times New Roman CYR"/>
          <w:i/>
          <w:iCs/>
          <w:color w:val="000000"/>
        </w:rPr>
        <w:t>Наименование документа</w:t>
      </w:r>
      <w:r w:rsidRPr="0068542F">
        <w:rPr>
          <w:rFonts w:ascii="Times New Roman" w:hAnsi="Times New Roman" w:cs="Times New Roman"/>
          <w:i/>
          <w:iCs/>
          <w:color w:val="000000"/>
        </w:rPr>
        <w:t>»</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принято решение об отказе в предоставлении услуги, по следующим основаниям __________________________________.</w:t>
      </w: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 xml:space="preserve">Дополнительно информируем: ___________________________________ </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указывается дополнительная информация при наличии)</w:t>
      </w: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jc w:val="center"/>
        <w:rPr>
          <w:rFonts w:ascii="Calibri" w:hAnsi="Calibri" w:cs="Calibri"/>
        </w:rPr>
      </w:pPr>
    </w:p>
    <w:p w:rsidR="0068542F" w:rsidRDefault="0068542F" w:rsidP="00F54AAD">
      <w:pPr>
        <w:autoSpaceDE w:val="0"/>
        <w:autoSpaceDN w:val="0"/>
        <w:adjustRightInd w:val="0"/>
        <w:spacing w:after="0" w:line="240" w:lineRule="auto"/>
        <w:jc w:val="center"/>
        <w:rPr>
          <w:rFonts w:ascii="Calibri" w:hAnsi="Calibri" w:cs="Calibri"/>
        </w:rPr>
      </w:pPr>
    </w:p>
    <w:p w:rsidR="0068542F" w:rsidRPr="0068542F" w:rsidRDefault="0068542F" w:rsidP="00F54AAD">
      <w:pPr>
        <w:autoSpaceDE w:val="0"/>
        <w:autoSpaceDN w:val="0"/>
        <w:adjustRightInd w:val="0"/>
        <w:spacing w:after="0" w:line="240" w:lineRule="auto"/>
        <w:jc w:val="center"/>
        <w:rPr>
          <w:rFonts w:ascii="Calibri" w:hAnsi="Calibri" w:cs="Calibri"/>
        </w:rPr>
      </w:pPr>
    </w:p>
    <w:p w:rsidR="00957543" w:rsidRPr="0068542F" w:rsidRDefault="00957543" w:rsidP="00F54AAD">
      <w:pPr>
        <w:autoSpaceDE w:val="0"/>
        <w:autoSpaceDN w:val="0"/>
        <w:adjustRightInd w:val="0"/>
        <w:spacing w:after="0" w:line="240" w:lineRule="auto"/>
        <w:jc w:val="center"/>
        <w:rPr>
          <w:rFonts w:ascii="Calibri" w:hAnsi="Calibri" w:cs="Calibri"/>
        </w:rPr>
      </w:pPr>
    </w:p>
    <w:tbl>
      <w:tblPr>
        <w:tblW w:w="0" w:type="auto"/>
        <w:tblInd w:w="4815" w:type="dxa"/>
        <w:tblLayout w:type="fixed"/>
        <w:tblLook w:val="0000"/>
      </w:tblPr>
      <w:tblGrid>
        <w:gridCol w:w="4530"/>
      </w:tblGrid>
      <w:tr w:rsidR="00F54AAD" w:rsidRPr="0068542F">
        <w:trPr>
          <w:trHeight w:val="1"/>
        </w:trPr>
        <w:tc>
          <w:tcPr>
            <w:tcW w:w="4530" w:type="dxa"/>
            <w:tcBorders>
              <w:top w:val="single" w:sz="2" w:space="0" w:color="000000"/>
              <w:left w:val="single" w:sz="2" w:space="0" w:color="000000"/>
              <w:bottom w:val="single" w:sz="2" w:space="0" w:color="000000"/>
              <w:right w:val="single" w:sz="2" w:space="0" w:color="000000"/>
            </w:tcBorders>
            <w:shd w:val="clear" w:color="000000" w:fill="FFFFFF"/>
          </w:tcPr>
          <w:p w:rsidR="00F54AAD" w:rsidRPr="0068542F" w:rsidRDefault="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lastRenderedPageBreak/>
              <w:t>Приложение № 4</w:t>
            </w:r>
          </w:p>
          <w:p w:rsidR="00F54AAD" w:rsidRPr="0068542F" w:rsidRDefault="00F54AAD">
            <w:pPr>
              <w:autoSpaceDE w:val="0"/>
              <w:autoSpaceDN w:val="0"/>
              <w:adjustRightInd w:val="0"/>
              <w:spacing w:after="0" w:line="240" w:lineRule="auto"/>
              <w:jc w:val="both"/>
              <w:rPr>
                <w:rFonts w:ascii="Calibri" w:hAnsi="Calibri" w:cs="Calibri"/>
              </w:rPr>
            </w:pPr>
            <w:r w:rsidRPr="0068542F">
              <w:rPr>
                <w:rFonts w:ascii="Times New Roman CYR" w:hAnsi="Times New Roman CYR" w:cs="Times New Roman CYR"/>
                <w:color w:val="000000"/>
              </w:rPr>
              <w:t xml:space="preserve">к Административному регламенту по предоставлению муниципальной услуги </w:t>
            </w:r>
            <w:r w:rsidRPr="0068542F">
              <w:rPr>
                <w:rFonts w:ascii="Times New Roman" w:hAnsi="Times New Roman" w:cs="Times New Roman"/>
                <w:color w:val="000000"/>
              </w:rPr>
              <w:t>«</w:t>
            </w:r>
            <w:r w:rsidRPr="0068542F">
              <w:rPr>
                <w:rFonts w:ascii="Times New Roman CYR" w:hAnsi="Times New Roman CYR" w:cs="Times New Roman CYR"/>
                <w:color w:val="00000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8542F">
              <w:rPr>
                <w:rFonts w:ascii="Times New Roman" w:hAnsi="Times New Roman" w:cs="Times New Roman"/>
                <w:color w:val="000000"/>
              </w:rPr>
              <w:t>»</w:t>
            </w:r>
          </w:p>
        </w:tc>
      </w:tr>
    </w:tbl>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Форма решения о переводе земель или земельных участков в составе таких земель из одной категории в другую</w:t>
      </w: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О переводе земельного участка из одной категории в другую</w:t>
      </w: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both"/>
        <w:rPr>
          <w:rFonts w:ascii="Times New Roman" w:hAnsi="Times New Roman" w:cs="Times New Roman"/>
          <w:color w:val="000000"/>
        </w:rPr>
      </w:pPr>
      <w:r w:rsidRPr="0068542F">
        <w:rPr>
          <w:rFonts w:ascii="Times New Roman CYR" w:hAnsi="Times New Roman CYR" w:cs="Times New Roman CYR"/>
          <w:color w:val="000000"/>
        </w:rPr>
        <w:t xml:space="preserve">Руководствуясь статьями _____________ Земельного кодекса Российской Федерации, положениями Федерального закона от 21 декабря 2004 года № 172-ФЗ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переводе земель или земельных участков из одной категории в другую</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и постановлением Правительства Белгородской области </w:t>
      </w:r>
      <w:proofErr w:type="gramStart"/>
      <w:r w:rsidRPr="0068542F">
        <w:rPr>
          <w:rFonts w:ascii="Times New Roman CYR" w:hAnsi="Times New Roman CYR" w:cs="Times New Roman CYR"/>
          <w:color w:val="000000"/>
        </w:rPr>
        <w:t>от</w:t>
      </w:r>
      <w:proofErr w:type="gramEnd"/>
      <w:r w:rsidRPr="0068542F">
        <w:rPr>
          <w:rFonts w:ascii="Times New Roman CYR" w:hAnsi="Times New Roman CYR" w:cs="Times New Roman CYR"/>
          <w:color w:val="000000"/>
        </w:rPr>
        <w:t xml:space="preserve"> ____________ № ___________ </w:t>
      </w:r>
      <w:r w:rsidRPr="0068542F">
        <w:rPr>
          <w:rFonts w:ascii="Times New Roman" w:hAnsi="Times New Roman" w:cs="Times New Roman"/>
          <w:i/>
          <w:iCs/>
          <w:color w:val="000000"/>
        </w:rPr>
        <w:t>«</w:t>
      </w:r>
      <w:proofErr w:type="gramStart"/>
      <w:r w:rsidRPr="0068542F">
        <w:rPr>
          <w:rFonts w:ascii="Times New Roman CYR" w:hAnsi="Times New Roman CYR" w:cs="Times New Roman CYR"/>
          <w:i/>
          <w:iCs/>
          <w:color w:val="000000"/>
        </w:rPr>
        <w:t>наименование</w:t>
      </w:r>
      <w:proofErr w:type="gramEnd"/>
      <w:r w:rsidRPr="0068542F">
        <w:rPr>
          <w:rFonts w:ascii="Times New Roman CYR" w:hAnsi="Times New Roman CYR" w:cs="Times New Roman CYR"/>
          <w:i/>
          <w:iCs/>
          <w:color w:val="000000"/>
        </w:rPr>
        <w:t xml:space="preserve"> документа</w:t>
      </w:r>
      <w:r w:rsidRPr="0068542F">
        <w:rPr>
          <w:rFonts w:ascii="Times New Roman" w:hAnsi="Times New Roman" w:cs="Times New Roman"/>
          <w:i/>
          <w:iCs/>
          <w:color w:val="000000"/>
        </w:rPr>
        <w:t>»</w:t>
      </w:r>
      <w:r w:rsidRPr="0068542F">
        <w:rPr>
          <w:rFonts w:ascii="Times New Roman" w:hAnsi="Times New Roman" w:cs="Times New Roman"/>
          <w:color w:val="000000"/>
        </w:rPr>
        <w:t>, _____________</w:t>
      </w:r>
    </w:p>
    <w:p w:rsidR="00F54AAD" w:rsidRPr="0068542F" w:rsidRDefault="00F54AAD" w:rsidP="00F54AAD">
      <w:pPr>
        <w:autoSpaceDE w:val="0"/>
        <w:autoSpaceDN w:val="0"/>
        <w:adjustRightInd w:val="0"/>
        <w:spacing w:after="0" w:line="240" w:lineRule="auto"/>
        <w:jc w:val="both"/>
        <w:rPr>
          <w:rFonts w:ascii="Times New Roman" w:hAnsi="Times New Roman" w:cs="Times New Roman"/>
          <w:color w:val="000000"/>
        </w:rPr>
      </w:pPr>
      <w:r w:rsidRPr="0068542F">
        <w:rPr>
          <w:rFonts w:ascii="Times New Roman" w:hAnsi="Times New Roman" w:cs="Times New Roman"/>
          <w:color w:val="000000"/>
        </w:rPr>
        <w:t>__________________________________________________________________:</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1.</w:t>
      </w:r>
      <w:r w:rsidRPr="0068542F">
        <w:rPr>
          <w:rFonts w:ascii="Times New Roman" w:hAnsi="Times New Roman" w:cs="Times New Roman"/>
          <w:color w:val="000000"/>
          <w:lang w:val="en-US"/>
        </w:rPr>
        <w:t> </w:t>
      </w:r>
      <w:r w:rsidRPr="0068542F">
        <w:rPr>
          <w:rFonts w:ascii="Times New Roman CYR" w:hAnsi="Times New Roman CYR" w:cs="Times New Roman CYR"/>
          <w:color w:val="000000"/>
        </w:rPr>
        <w:t>Перевести из категории ____________________________________</w:t>
      </w:r>
      <w:r w:rsidRPr="0068542F">
        <w:rPr>
          <w:rFonts w:ascii="Times New Roman CYR" w:hAnsi="Times New Roman CYR" w:cs="Times New Roman CYR"/>
          <w:color w:val="000000"/>
        </w:rPr>
        <w:br/>
        <w:t>в категорию _______________________________________________________:</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земельный участок с кадастровым номером _______________ площадью ________ кв. метров, расположенный по адресу: ________________</w:t>
      </w:r>
    </w:p>
    <w:p w:rsidR="00F54AAD" w:rsidRPr="0068542F" w:rsidRDefault="00F54AAD" w:rsidP="00F54AAD">
      <w:pPr>
        <w:autoSpaceDE w:val="0"/>
        <w:autoSpaceDN w:val="0"/>
        <w:adjustRightInd w:val="0"/>
        <w:spacing w:after="0" w:line="240" w:lineRule="auto"/>
        <w:jc w:val="both"/>
        <w:rPr>
          <w:rFonts w:ascii="Times New Roman" w:hAnsi="Times New Roman" w:cs="Times New Roman"/>
          <w:color w:val="000000"/>
        </w:rPr>
      </w:pPr>
      <w:r w:rsidRPr="0068542F">
        <w:rPr>
          <w:rFonts w:ascii="Times New Roman" w:hAnsi="Times New Roman" w:cs="Times New Roman"/>
          <w:color w:val="000000"/>
        </w:rPr>
        <w:t>__________________________________________________________________</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2.</w:t>
      </w:r>
      <w:r w:rsidRPr="0068542F">
        <w:rPr>
          <w:rFonts w:ascii="Times New Roman" w:hAnsi="Times New Roman" w:cs="Times New Roman"/>
          <w:color w:val="000000"/>
          <w:lang w:val="en-US"/>
        </w:rPr>
        <w:t> </w:t>
      </w:r>
      <w:proofErr w:type="gramStart"/>
      <w:r w:rsidRPr="0068542F">
        <w:rPr>
          <w:rFonts w:ascii="Times New Roman CYR" w:hAnsi="Times New Roman CYR" w:cs="Times New Roman CYR"/>
          <w:color w:val="000000"/>
        </w:rPr>
        <w:t>Контроль за</w:t>
      </w:r>
      <w:proofErr w:type="gramEnd"/>
      <w:r w:rsidRPr="0068542F">
        <w:rPr>
          <w:rFonts w:ascii="Times New Roman CYR" w:hAnsi="Times New Roman CYR" w:cs="Times New Roman CYR"/>
          <w:color w:val="000000"/>
        </w:rPr>
        <w:t xml:space="preserve"> исполнением распоряжения возложить на заместителя Губернатора Белгородской области – министра имущественных и земельных отношений Белгородской области.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 xml:space="preserve">Об исполнении распоряжения информировать </w:t>
      </w:r>
      <w:proofErr w:type="gramStart"/>
      <w:r w:rsidRPr="0068542F">
        <w:rPr>
          <w:rFonts w:ascii="Times New Roman CYR" w:hAnsi="Times New Roman CYR" w:cs="Times New Roman CYR"/>
          <w:color w:val="000000"/>
        </w:rPr>
        <w:t>к</w:t>
      </w:r>
      <w:proofErr w:type="gramEnd"/>
      <w:r w:rsidRPr="0068542F">
        <w:rPr>
          <w:rFonts w:ascii="Times New Roman CYR" w:hAnsi="Times New Roman CYR" w:cs="Times New Roman CYR"/>
          <w:color w:val="000000"/>
        </w:rPr>
        <w:t xml:space="preserve"> ___________________.</w:t>
      </w:r>
    </w:p>
    <w:p w:rsidR="00F54AAD" w:rsidRPr="0068542F" w:rsidRDefault="00F54AAD" w:rsidP="00F54AAD">
      <w:pPr>
        <w:autoSpaceDE w:val="0"/>
        <w:autoSpaceDN w:val="0"/>
        <w:adjustRightInd w:val="0"/>
        <w:spacing w:after="0" w:line="240" w:lineRule="auto"/>
        <w:jc w:val="center"/>
        <w:rPr>
          <w:rFonts w:ascii="Calibri" w:hAnsi="Calibri" w:cs="Calibri"/>
        </w:rPr>
      </w:pPr>
    </w:p>
    <w:p w:rsidR="00957543" w:rsidRPr="0068542F" w:rsidRDefault="00957543" w:rsidP="00F54AAD">
      <w:pPr>
        <w:autoSpaceDE w:val="0"/>
        <w:autoSpaceDN w:val="0"/>
        <w:adjustRightInd w:val="0"/>
        <w:spacing w:after="0" w:line="240" w:lineRule="auto"/>
        <w:jc w:val="center"/>
        <w:rPr>
          <w:rFonts w:ascii="Calibri" w:hAnsi="Calibri" w:cs="Calibri"/>
        </w:rPr>
      </w:pPr>
    </w:p>
    <w:p w:rsidR="00957543" w:rsidRDefault="00957543" w:rsidP="00F54AAD">
      <w:pPr>
        <w:autoSpaceDE w:val="0"/>
        <w:autoSpaceDN w:val="0"/>
        <w:adjustRightInd w:val="0"/>
        <w:spacing w:after="0" w:line="240" w:lineRule="auto"/>
        <w:jc w:val="center"/>
        <w:rPr>
          <w:rFonts w:ascii="Calibri" w:hAnsi="Calibri" w:cs="Calibri"/>
        </w:rPr>
      </w:pPr>
    </w:p>
    <w:p w:rsidR="0068542F" w:rsidRPr="0068542F" w:rsidRDefault="0068542F" w:rsidP="00F54AAD">
      <w:pPr>
        <w:autoSpaceDE w:val="0"/>
        <w:autoSpaceDN w:val="0"/>
        <w:adjustRightInd w:val="0"/>
        <w:spacing w:after="0" w:line="240" w:lineRule="auto"/>
        <w:jc w:val="center"/>
        <w:rPr>
          <w:rFonts w:ascii="Calibri" w:hAnsi="Calibri" w:cs="Calibri"/>
        </w:rPr>
      </w:pPr>
    </w:p>
    <w:p w:rsidR="00957543" w:rsidRDefault="00957543" w:rsidP="00F54AAD">
      <w:pPr>
        <w:autoSpaceDE w:val="0"/>
        <w:autoSpaceDN w:val="0"/>
        <w:adjustRightInd w:val="0"/>
        <w:spacing w:after="0" w:line="240" w:lineRule="auto"/>
        <w:jc w:val="center"/>
        <w:rPr>
          <w:rFonts w:ascii="Calibri" w:hAnsi="Calibri" w:cs="Calibri"/>
        </w:rPr>
      </w:pPr>
    </w:p>
    <w:p w:rsidR="0068542F" w:rsidRPr="0068542F" w:rsidRDefault="0068542F" w:rsidP="00F54AAD">
      <w:pPr>
        <w:autoSpaceDE w:val="0"/>
        <w:autoSpaceDN w:val="0"/>
        <w:adjustRightInd w:val="0"/>
        <w:spacing w:after="0" w:line="240" w:lineRule="auto"/>
        <w:jc w:val="center"/>
        <w:rPr>
          <w:rFonts w:ascii="Calibri" w:hAnsi="Calibri" w:cs="Calibri"/>
        </w:rPr>
      </w:pPr>
    </w:p>
    <w:p w:rsidR="00957543" w:rsidRPr="0068542F" w:rsidRDefault="00957543" w:rsidP="00F54AAD">
      <w:pPr>
        <w:autoSpaceDE w:val="0"/>
        <w:autoSpaceDN w:val="0"/>
        <w:adjustRightInd w:val="0"/>
        <w:spacing w:after="0" w:line="240" w:lineRule="auto"/>
        <w:jc w:val="center"/>
        <w:rPr>
          <w:rFonts w:ascii="Calibri" w:hAnsi="Calibri" w:cs="Calibri"/>
        </w:rPr>
      </w:pPr>
    </w:p>
    <w:tbl>
      <w:tblPr>
        <w:tblW w:w="0" w:type="auto"/>
        <w:tblInd w:w="4815" w:type="dxa"/>
        <w:tblLayout w:type="fixed"/>
        <w:tblLook w:val="0000"/>
      </w:tblPr>
      <w:tblGrid>
        <w:gridCol w:w="4530"/>
      </w:tblGrid>
      <w:tr w:rsidR="00F54AAD" w:rsidRPr="0068542F">
        <w:trPr>
          <w:trHeight w:val="1"/>
        </w:trPr>
        <w:tc>
          <w:tcPr>
            <w:tcW w:w="4530" w:type="dxa"/>
            <w:tcBorders>
              <w:top w:val="single" w:sz="2" w:space="0" w:color="000000"/>
              <w:left w:val="single" w:sz="2" w:space="0" w:color="000000"/>
              <w:bottom w:val="single" w:sz="2" w:space="0" w:color="000000"/>
              <w:right w:val="single" w:sz="2" w:space="0" w:color="000000"/>
            </w:tcBorders>
            <w:shd w:val="clear" w:color="000000" w:fill="FFFFFF"/>
          </w:tcPr>
          <w:p w:rsidR="00F54AAD" w:rsidRPr="0068542F" w:rsidRDefault="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Приложение № 5</w:t>
            </w:r>
          </w:p>
          <w:p w:rsidR="00F54AAD" w:rsidRPr="0068542F" w:rsidRDefault="00F54AAD">
            <w:pPr>
              <w:autoSpaceDE w:val="0"/>
              <w:autoSpaceDN w:val="0"/>
              <w:adjustRightInd w:val="0"/>
              <w:spacing w:after="0" w:line="240" w:lineRule="auto"/>
              <w:jc w:val="both"/>
              <w:rPr>
                <w:rFonts w:ascii="Calibri" w:hAnsi="Calibri" w:cs="Calibri"/>
              </w:rPr>
            </w:pPr>
            <w:r w:rsidRPr="0068542F">
              <w:rPr>
                <w:rFonts w:ascii="Times New Roman CYR" w:hAnsi="Times New Roman CYR" w:cs="Times New Roman CYR"/>
                <w:color w:val="000000"/>
              </w:rPr>
              <w:t xml:space="preserve">к Административному регламенту по предоставлению муниципальной услуги </w:t>
            </w:r>
            <w:r w:rsidRPr="0068542F">
              <w:rPr>
                <w:rFonts w:ascii="Times New Roman" w:hAnsi="Times New Roman" w:cs="Times New Roman"/>
                <w:color w:val="000000"/>
              </w:rPr>
              <w:t>«</w:t>
            </w:r>
            <w:r w:rsidRPr="0068542F">
              <w:rPr>
                <w:rFonts w:ascii="Times New Roman CYR" w:hAnsi="Times New Roman CYR" w:cs="Times New Roman CYR"/>
                <w:color w:val="00000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8542F">
              <w:rPr>
                <w:rFonts w:ascii="Times New Roman" w:hAnsi="Times New Roman" w:cs="Times New Roman"/>
                <w:color w:val="000000"/>
              </w:rPr>
              <w:t>»</w:t>
            </w:r>
          </w:p>
        </w:tc>
      </w:tr>
    </w:tbl>
    <w:p w:rsidR="00F54AAD" w:rsidRPr="0068542F" w:rsidRDefault="00F54AAD" w:rsidP="00F54AAD">
      <w:pPr>
        <w:autoSpaceDE w:val="0"/>
        <w:autoSpaceDN w:val="0"/>
        <w:adjustRightInd w:val="0"/>
        <w:spacing w:after="0" w:line="240" w:lineRule="auto"/>
        <w:jc w:val="center"/>
        <w:rPr>
          <w:rFonts w:ascii="Calibri" w:hAnsi="Calibri" w:cs="Calibri"/>
        </w:rPr>
      </w:pP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Форма уведомления об отказе в приеме ходатайства об отнесении земель или земельных участков в составе таких земель к определенной категории земель/о переводе земель или земельных участков в составе таких земель из одной категории в другую категорию и документов, необходимых для предоставления муниципальной услуги</w:t>
      </w:r>
    </w:p>
    <w:p w:rsidR="00F54AAD" w:rsidRPr="0068542F" w:rsidRDefault="00F54AAD" w:rsidP="00F54AAD">
      <w:pPr>
        <w:autoSpaceDE w:val="0"/>
        <w:autoSpaceDN w:val="0"/>
        <w:adjustRightInd w:val="0"/>
        <w:spacing w:after="0" w:line="240" w:lineRule="auto"/>
        <w:jc w:val="center"/>
        <w:rPr>
          <w:rFonts w:ascii="Calibri" w:hAnsi="Calibri" w:cs="Calibri"/>
        </w:rPr>
      </w:pPr>
    </w:p>
    <w:p w:rsidR="00F54AAD" w:rsidRPr="0068542F" w:rsidRDefault="00F54AAD" w:rsidP="00F54AAD">
      <w:pPr>
        <w:autoSpaceDE w:val="0"/>
        <w:autoSpaceDN w:val="0"/>
        <w:adjustRightInd w:val="0"/>
        <w:spacing w:after="0" w:line="240" w:lineRule="auto"/>
        <w:jc w:val="center"/>
        <w:rPr>
          <w:rFonts w:ascii="Calibri" w:hAnsi="Calibri" w:cs="Calibri"/>
        </w:rPr>
      </w:pPr>
    </w:p>
    <w:p w:rsidR="00F54AAD" w:rsidRPr="0068542F" w:rsidRDefault="00F54AAD" w:rsidP="00F54AAD">
      <w:pPr>
        <w:autoSpaceDE w:val="0"/>
        <w:autoSpaceDN w:val="0"/>
        <w:adjustRightInd w:val="0"/>
        <w:spacing w:after="0" w:line="240" w:lineRule="auto"/>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Адресат:</w:t>
      </w:r>
    </w:p>
    <w:p w:rsidR="00F54AAD" w:rsidRPr="0068542F" w:rsidRDefault="00F54AAD" w:rsidP="00F54AAD">
      <w:pPr>
        <w:autoSpaceDE w:val="0"/>
        <w:autoSpaceDN w:val="0"/>
        <w:adjustRightInd w:val="0"/>
        <w:spacing w:after="0" w:line="240" w:lineRule="auto"/>
        <w:jc w:val="both"/>
        <w:rPr>
          <w:rFonts w:ascii="Calibri" w:hAnsi="Calibri" w:cs="Calibri"/>
        </w:rPr>
      </w:pPr>
    </w:p>
    <w:p w:rsidR="00F54AAD" w:rsidRPr="0068542F" w:rsidRDefault="00F54AAD" w:rsidP="00F54AAD">
      <w:pPr>
        <w:autoSpaceDE w:val="0"/>
        <w:autoSpaceDN w:val="0"/>
        <w:adjustRightInd w:val="0"/>
        <w:spacing w:after="0" w:line="240" w:lineRule="auto"/>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Адрес:</w:t>
      </w:r>
    </w:p>
    <w:p w:rsidR="00F54AAD" w:rsidRPr="0068542F" w:rsidRDefault="00F54AAD" w:rsidP="00F54AAD">
      <w:pPr>
        <w:autoSpaceDE w:val="0"/>
        <w:autoSpaceDN w:val="0"/>
        <w:adjustRightInd w:val="0"/>
        <w:spacing w:after="0" w:line="240" w:lineRule="auto"/>
        <w:jc w:val="both"/>
        <w:rPr>
          <w:rFonts w:ascii="Calibri" w:hAnsi="Calibri" w:cs="Calibri"/>
        </w:rPr>
      </w:pP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color w:val="000000"/>
        </w:rPr>
      </w:pPr>
      <w:r w:rsidRPr="0068542F">
        <w:rPr>
          <w:rFonts w:ascii="Times New Roman CYR" w:hAnsi="Times New Roman CYR" w:cs="Times New Roman CYR"/>
          <w:color w:val="000000"/>
        </w:rPr>
        <w:t>УВЕДОМЛЕНИЕ</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color w:val="000000"/>
        </w:rPr>
      </w:pPr>
      <w:r w:rsidRPr="0068542F">
        <w:rPr>
          <w:rFonts w:ascii="Times New Roman CYR" w:hAnsi="Times New Roman CYR" w:cs="Times New Roman CYR"/>
          <w:color w:val="000000"/>
        </w:rPr>
        <w:t>об отказе в приеме ходатайства о предоставлении муниципальной услуги и документов, необходимых для предоставления муниципальной услуги</w:t>
      </w:r>
    </w:p>
    <w:p w:rsidR="00F54AAD" w:rsidRPr="0068542F" w:rsidRDefault="00F54AAD" w:rsidP="00F54AAD">
      <w:pPr>
        <w:autoSpaceDE w:val="0"/>
        <w:autoSpaceDN w:val="0"/>
        <w:adjustRightInd w:val="0"/>
        <w:spacing w:after="0" w:line="240" w:lineRule="auto"/>
        <w:jc w:val="center"/>
        <w:rPr>
          <w:rFonts w:ascii="Calibri" w:hAnsi="Calibri" w:cs="Calibri"/>
        </w:rPr>
      </w:pP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color w:val="000000"/>
        </w:rPr>
      </w:pPr>
      <w:r w:rsidRPr="0068542F">
        <w:rPr>
          <w:rFonts w:ascii="Times New Roman CYR" w:hAnsi="Times New Roman CYR" w:cs="Times New Roman CYR"/>
          <w:color w:val="000000"/>
        </w:rPr>
        <w:lastRenderedPageBreak/>
        <w:t>Уважаемы</w:t>
      </w:r>
      <w:proofErr w:type="gramStart"/>
      <w:r w:rsidRPr="0068542F">
        <w:rPr>
          <w:rFonts w:ascii="Times New Roman CYR" w:hAnsi="Times New Roman CYR" w:cs="Times New Roman CYR"/>
          <w:color w:val="000000"/>
        </w:rPr>
        <w:t>й(</w:t>
      </w:r>
      <w:proofErr w:type="gramEnd"/>
      <w:r w:rsidRPr="0068542F">
        <w:rPr>
          <w:rFonts w:ascii="Times New Roman CYR" w:hAnsi="Times New Roman CYR" w:cs="Times New Roman CYR"/>
          <w:color w:val="000000"/>
        </w:rPr>
        <w:t>ая) _______________!</w:t>
      </w:r>
    </w:p>
    <w:p w:rsidR="00F54AAD" w:rsidRPr="0068542F" w:rsidRDefault="00F54AAD" w:rsidP="00F54AAD">
      <w:pPr>
        <w:autoSpaceDE w:val="0"/>
        <w:autoSpaceDN w:val="0"/>
        <w:adjustRightInd w:val="0"/>
        <w:spacing w:after="0" w:line="240" w:lineRule="auto"/>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proofErr w:type="gramStart"/>
      <w:r w:rsidRPr="0068542F">
        <w:rPr>
          <w:rFonts w:ascii="Times New Roman CYR" w:hAnsi="Times New Roman CYR" w:cs="Times New Roman CYR"/>
          <w:color w:val="000000"/>
        </w:rPr>
        <w:t xml:space="preserve">В приеме Вашего ходатайства об отнесении земель или земельных участков в  составе таких земель к определенной категории земель / о переводе земель или земельных участков в составе таких земель из одной категории в другую категорию и документов, необходимых для предоставления муниципальной услуги </w:t>
      </w:r>
      <w:r w:rsidRPr="0068542F">
        <w:rPr>
          <w:rFonts w:ascii="Times New Roman" w:hAnsi="Times New Roman" w:cs="Times New Roman"/>
          <w:color w:val="000000"/>
        </w:rPr>
        <w:t>«</w:t>
      </w:r>
      <w:r w:rsidRPr="0068542F">
        <w:rPr>
          <w:rFonts w:ascii="Times New Roman CYR" w:hAnsi="Times New Roman CYR" w:cs="Times New Roman CYR"/>
          <w:color w:val="000000"/>
        </w:rPr>
        <w:t>Принятие решений о переводе земель или земельных участков из одной категории в другую</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поступивших ___________________ (дата поступления документов) через ______________________ (указывается</w:t>
      </w:r>
      <w:proofErr w:type="gramEnd"/>
      <w:r w:rsidRPr="0068542F">
        <w:rPr>
          <w:rFonts w:ascii="Times New Roman CYR" w:hAnsi="Times New Roman CYR" w:cs="Times New Roman CYR"/>
          <w:color w:val="000000"/>
        </w:rPr>
        <w:t xml:space="preserve"> способ направления документов), отказано в связи с ____________________(указываются причины).</w:t>
      </w:r>
    </w:p>
    <w:p w:rsidR="00F54AAD" w:rsidRPr="0068542F" w:rsidRDefault="00F54AAD" w:rsidP="00F54AAD">
      <w:pPr>
        <w:autoSpaceDE w:val="0"/>
        <w:autoSpaceDN w:val="0"/>
        <w:adjustRightInd w:val="0"/>
        <w:spacing w:after="0" w:line="240" w:lineRule="auto"/>
        <w:ind w:firstLine="709"/>
        <w:jc w:val="center"/>
        <w:rPr>
          <w:rFonts w:ascii="Times New Roman CYR" w:hAnsi="Times New Roman CYR" w:cs="Times New Roman CYR"/>
          <w:color w:val="000000"/>
        </w:rPr>
      </w:pPr>
      <w:r w:rsidRPr="0068542F">
        <w:rPr>
          <w:rFonts w:ascii="Times New Roman CYR" w:hAnsi="Times New Roman CYR" w:cs="Times New Roman CY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F54AAD" w:rsidRPr="0068542F" w:rsidRDefault="00F54AAD" w:rsidP="00F54AAD">
      <w:pPr>
        <w:autoSpaceDE w:val="0"/>
        <w:autoSpaceDN w:val="0"/>
        <w:adjustRightInd w:val="0"/>
        <w:spacing w:after="0" w:line="240" w:lineRule="auto"/>
        <w:jc w:val="center"/>
        <w:rPr>
          <w:rFonts w:ascii="Calibri" w:hAnsi="Calibri" w:cs="Calibri"/>
        </w:rPr>
      </w:pPr>
    </w:p>
    <w:p w:rsidR="00F54AAD" w:rsidRPr="0068542F" w:rsidRDefault="00F54AAD" w:rsidP="00F54AAD">
      <w:pPr>
        <w:autoSpaceDE w:val="0"/>
        <w:autoSpaceDN w:val="0"/>
        <w:adjustRightInd w:val="0"/>
        <w:spacing w:after="0" w:line="240" w:lineRule="auto"/>
        <w:jc w:val="center"/>
        <w:rPr>
          <w:rFonts w:ascii="Calibri" w:hAnsi="Calibri" w:cs="Calibri"/>
        </w:rPr>
      </w:pPr>
    </w:p>
    <w:p w:rsidR="00F54AAD" w:rsidRPr="0068542F" w:rsidRDefault="00F54AAD" w:rsidP="00F54AAD">
      <w:pPr>
        <w:autoSpaceDE w:val="0"/>
        <w:autoSpaceDN w:val="0"/>
        <w:adjustRightInd w:val="0"/>
        <w:spacing w:after="0" w:line="240" w:lineRule="auto"/>
        <w:jc w:val="center"/>
        <w:rPr>
          <w:rFonts w:ascii="Times New Roman" w:hAnsi="Times New Roman" w:cs="Times New Roman"/>
          <w:color w:val="000000"/>
        </w:rPr>
      </w:pPr>
      <w:r w:rsidRPr="0068542F">
        <w:rPr>
          <w:rFonts w:ascii="Times New Roman" w:hAnsi="Times New Roman" w:cs="Times New Roman"/>
          <w:color w:val="000000"/>
        </w:rPr>
        <w:t>__________________</w:t>
      </w:r>
      <w:r w:rsidRPr="0068542F">
        <w:rPr>
          <w:rFonts w:ascii="Times New Roman" w:hAnsi="Times New Roman" w:cs="Times New Roman"/>
          <w:color w:val="000000"/>
        </w:rPr>
        <w:tab/>
      </w:r>
      <w:r w:rsidRPr="0068542F">
        <w:rPr>
          <w:rFonts w:ascii="Times New Roman" w:hAnsi="Times New Roman" w:cs="Times New Roman"/>
          <w:color w:val="000000"/>
        </w:rPr>
        <w:tab/>
      </w:r>
      <w:r w:rsidRPr="0068542F">
        <w:rPr>
          <w:rFonts w:ascii="Times New Roman" w:hAnsi="Times New Roman" w:cs="Times New Roman"/>
          <w:color w:val="000000"/>
        </w:rPr>
        <w:tab/>
        <w:t>______________</w:t>
      </w:r>
      <w:r w:rsidRPr="0068542F">
        <w:rPr>
          <w:rFonts w:ascii="Times New Roman" w:hAnsi="Times New Roman" w:cs="Times New Roman"/>
          <w:color w:val="000000"/>
        </w:rPr>
        <w:tab/>
      </w:r>
      <w:r w:rsidRPr="0068542F">
        <w:rPr>
          <w:rFonts w:ascii="Times New Roman" w:hAnsi="Times New Roman" w:cs="Times New Roman"/>
          <w:color w:val="000000"/>
        </w:rPr>
        <w:tab/>
      </w:r>
      <w:r w:rsidRPr="0068542F">
        <w:rPr>
          <w:rFonts w:ascii="Times New Roman" w:hAnsi="Times New Roman" w:cs="Times New Roman"/>
          <w:color w:val="000000"/>
        </w:rPr>
        <w:tab/>
        <w:t>____________________</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i/>
          <w:iCs/>
          <w:color w:val="000000"/>
        </w:rPr>
      </w:pPr>
      <w:r w:rsidRPr="0068542F">
        <w:rPr>
          <w:rFonts w:ascii="Times New Roman" w:hAnsi="Times New Roman" w:cs="Times New Roman"/>
          <w:i/>
          <w:iCs/>
          <w:color w:val="000000"/>
        </w:rPr>
        <w:t xml:space="preserve">        (</w:t>
      </w:r>
      <w:r w:rsidRPr="0068542F">
        <w:rPr>
          <w:rFonts w:ascii="Times New Roman CYR" w:hAnsi="Times New Roman CYR" w:cs="Times New Roman CYR"/>
          <w:i/>
          <w:iCs/>
          <w:color w:val="000000"/>
        </w:rPr>
        <w:t xml:space="preserve">должность) </w:t>
      </w:r>
      <w:r w:rsidRPr="0068542F">
        <w:rPr>
          <w:rFonts w:ascii="Times New Roman CYR" w:hAnsi="Times New Roman CYR" w:cs="Times New Roman CYR"/>
          <w:i/>
          <w:iCs/>
          <w:color w:val="000000"/>
        </w:rPr>
        <w:tab/>
      </w:r>
      <w:r w:rsidRPr="0068542F">
        <w:rPr>
          <w:rFonts w:ascii="Times New Roman CYR" w:hAnsi="Times New Roman CYR" w:cs="Times New Roman CYR"/>
          <w:i/>
          <w:iCs/>
          <w:color w:val="000000"/>
        </w:rPr>
        <w:tab/>
      </w:r>
      <w:r w:rsidRPr="0068542F">
        <w:rPr>
          <w:rFonts w:ascii="Times New Roman CYR" w:hAnsi="Times New Roman CYR" w:cs="Times New Roman CYR"/>
          <w:i/>
          <w:iCs/>
          <w:color w:val="000000"/>
        </w:rPr>
        <w:tab/>
        <w:t xml:space="preserve">   (подпись)            </w:t>
      </w:r>
      <w:r w:rsidRPr="0068542F">
        <w:rPr>
          <w:rFonts w:ascii="Times New Roman CYR" w:hAnsi="Times New Roman CYR" w:cs="Times New Roman CYR"/>
          <w:i/>
          <w:iCs/>
          <w:color w:val="000000"/>
        </w:rPr>
        <w:tab/>
      </w:r>
      <w:r w:rsidRPr="0068542F">
        <w:rPr>
          <w:rFonts w:ascii="Times New Roman CYR" w:hAnsi="Times New Roman CYR" w:cs="Times New Roman CYR"/>
          <w:i/>
          <w:iCs/>
          <w:color w:val="000000"/>
        </w:rPr>
        <w:tab/>
      </w:r>
      <w:r w:rsidRPr="0068542F">
        <w:rPr>
          <w:rFonts w:ascii="Times New Roman CYR" w:hAnsi="Times New Roman CYR" w:cs="Times New Roman CYR"/>
          <w:i/>
          <w:iCs/>
          <w:color w:val="000000"/>
        </w:rPr>
        <w:tab/>
      </w:r>
      <w:r w:rsidRPr="0068542F">
        <w:rPr>
          <w:rFonts w:ascii="Times New Roman CYR" w:hAnsi="Times New Roman CYR" w:cs="Times New Roman CYR"/>
          <w:i/>
          <w:iCs/>
          <w:color w:val="000000"/>
        </w:rPr>
        <w:tab/>
        <w:t>(ФИО)</w:t>
      </w:r>
    </w:p>
    <w:p w:rsidR="00F54AAD" w:rsidRPr="0068542F" w:rsidRDefault="00F54AAD" w:rsidP="00F54AAD">
      <w:pPr>
        <w:autoSpaceDE w:val="0"/>
        <w:autoSpaceDN w:val="0"/>
        <w:adjustRightInd w:val="0"/>
        <w:spacing w:after="0" w:line="240" w:lineRule="auto"/>
        <w:jc w:val="center"/>
        <w:rPr>
          <w:rFonts w:ascii="Calibri" w:hAnsi="Calibri" w:cs="Calibri"/>
        </w:rPr>
      </w:pPr>
    </w:p>
    <w:p w:rsidR="00F54AAD" w:rsidRPr="0068542F" w:rsidRDefault="00F54AAD" w:rsidP="00F54AAD">
      <w:pPr>
        <w:autoSpaceDE w:val="0"/>
        <w:autoSpaceDN w:val="0"/>
        <w:adjustRightInd w:val="0"/>
        <w:spacing w:after="0" w:line="240" w:lineRule="auto"/>
        <w:jc w:val="both"/>
        <w:rPr>
          <w:rFonts w:ascii="Times New Roman CYR" w:hAnsi="Times New Roman CYR" w:cs="Times New Roman CYR"/>
          <w:color w:val="000000"/>
        </w:rPr>
      </w:pPr>
      <w:r w:rsidRPr="0068542F">
        <w:rPr>
          <w:rFonts w:ascii="Times New Roman CYR" w:hAnsi="Times New Roman CYR" w:cs="Times New Roman CYR"/>
          <w:color w:val="000000"/>
        </w:rPr>
        <w:t>ФИО исполнителя</w:t>
      </w:r>
    </w:p>
    <w:p w:rsidR="00F54AAD" w:rsidRDefault="00F54AAD" w:rsidP="00F54AAD">
      <w:pPr>
        <w:autoSpaceDE w:val="0"/>
        <w:autoSpaceDN w:val="0"/>
        <w:adjustRightInd w:val="0"/>
        <w:spacing w:after="0" w:line="240" w:lineRule="auto"/>
        <w:jc w:val="both"/>
        <w:rPr>
          <w:rFonts w:ascii="Times New Roman CYR" w:hAnsi="Times New Roman CYR" w:cs="Times New Roman CYR"/>
          <w:color w:val="000000"/>
        </w:rPr>
      </w:pPr>
      <w:r w:rsidRPr="0068542F">
        <w:rPr>
          <w:rFonts w:ascii="Times New Roman CYR" w:hAnsi="Times New Roman CYR" w:cs="Times New Roman CYR"/>
          <w:color w:val="000000"/>
        </w:rPr>
        <w:t>Тел.</w:t>
      </w:r>
    </w:p>
    <w:p w:rsidR="0068542F" w:rsidRDefault="0068542F" w:rsidP="00F54AAD">
      <w:pPr>
        <w:autoSpaceDE w:val="0"/>
        <w:autoSpaceDN w:val="0"/>
        <w:adjustRightInd w:val="0"/>
        <w:spacing w:after="0" w:line="240" w:lineRule="auto"/>
        <w:jc w:val="both"/>
        <w:rPr>
          <w:rFonts w:ascii="Times New Roman CYR" w:hAnsi="Times New Roman CYR" w:cs="Times New Roman CYR"/>
          <w:color w:val="000000"/>
        </w:rPr>
      </w:pPr>
    </w:p>
    <w:p w:rsidR="0068542F" w:rsidRPr="0068542F" w:rsidRDefault="0068542F" w:rsidP="00F54AAD">
      <w:pPr>
        <w:autoSpaceDE w:val="0"/>
        <w:autoSpaceDN w:val="0"/>
        <w:adjustRightInd w:val="0"/>
        <w:spacing w:after="0" w:line="240" w:lineRule="auto"/>
        <w:jc w:val="both"/>
        <w:rPr>
          <w:rFonts w:ascii="Times New Roman CYR" w:hAnsi="Times New Roman CYR" w:cs="Times New Roman CYR"/>
          <w:color w:val="000000"/>
        </w:rPr>
      </w:pPr>
    </w:p>
    <w:p w:rsidR="00F54AAD" w:rsidRPr="0068542F" w:rsidRDefault="00F54AAD" w:rsidP="00F54AAD">
      <w:pPr>
        <w:autoSpaceDE w:val="0"/>
        <w:autoSpaceDN w:val="0"/>
        <w:adjustRightInd w:val="0"/>
        <w:spacing w:after="0" w:line="240" w:lineRule="auto"/>
        <w:jc w:val="both"/>
        <w:rPr>
          <w:rFonts w:ascii="Calibri" w:hAnsi="Calibri" w:cs="Calibri"/>
        </w:rPr>
      </w:pPr>
    </w:p>
    <w:tbl>
      <w:tblPr>
        <w:tblW w:w="0" w:type="auto"/>
        <w:tblInd w:w="4958" w:type="dxa"/>
        <w:tblLayout w:type="fixed"/>
        <w:tblLook w:val="0000"/>
      </w:tblPr>
      <w:tblGrid>
        <w:gridCol w:w="4388"/>
      </w:tblGrid>
      <w:tr w:rsidR="00F54AAD" w:rsidRPr="0068542F">
        <w:trPr>
          <w:trHeight w:val="1"/>
        </w:trPr>
        <w:tc>
          <w:tcPr>
            <w:tcW w:w="4388" w:type="dxa"/>
            <w:tcBorders>
              <w:top w:val="single" w:sz="2" w:space="0" w:color="000000"/>
              <w:left w:val="single" w:sz="2" w:space="0" w:color="000000"/>
              <w:bottom w:val="single" w:sz="2" w:space="0" w:color="000000"/>
              <w:right w:val="single" w:sz="2" w:space="0" w:color="000000"/>
            </w:tcBorders>
            <w:shd w:val="clear" w:color="000000" w:fill="FFFFFF"/>
          </w:tcPr>
          <w:p w:rsidR="00F54AAD" w:rsidRPr="0068542F" w:rsidRDefault="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Приложение № 6</w:t>
            </w:r>
          </w:p>
          <w:p w:rsidR="00F54AAD" w:rsidRPr="0068542F" w:rsidRDefault="00F54AAD">
            <w:pPr>
              <w:autoSpaceDE w:val="0"/>
              <w:autoSpaceDN w:val="0"/>
              <w:adjustRightInd w:val="0"/>
              <w:spacing w:after="0" w:line="240" w:lineRule="auto"/>
              <w:jc w:val="both"/>
              <w:rPr>
                <w:rFonts w:ascii="Calibri" w:hAnsi="Calibri" w:cs="Calibri"/>
              </w:rPr>
            </w:pPr>
            <w:r w:rsidRPr="0068542F">
              <w:rPr>
                <w:rFonts w:ascii="Times New Roman CYR" w:hAnsi="Times New Roman CYR" w:cs="Times New Roman CYR"/>
                <w:color w:val="000000"/>
              </w:rPr>
              <w:t xml:space="preserve">к Административному регламенту по предоставлению государственной услуги </w:t>
            </w:r>
            <w:r w:rsidRPr="0068542F">
              <w:rPr>
                <w:rFonts w:ascii="Times New Roman" w:hAnsi="Times New Roman" w:cs="Times New Roman"/>
                <w:color w:val="000000"/>
              </w:rPr>
              <w:t>«</w:t>
            </w:r>
            <w:r w:rsidRPr="0068542F">
              <w:rPr>
                <w:rFonts w:ascii="Times New Roman CYR" w:hAnsi="Times New Roman CYR" w:cs="Times New Roman CYR"/>
                <w:color w:val="00000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8542F">
              <w:rPr>
                <w:rFonts w:ascii="Times New Roman" w:hAnsi="Times New Roman" w:cs="Times New Roman"/>
                <w:color w:val="000000"/>
              </w:rPr>
              <w:t>»</w:t>
            </w:r>
          </w:p>
        </w:tc>
      </w:tr>
    </w:tbl>
    <w:p w:rsidR="00F54AAD" w:rsidRPr="0068542F" w:rsidRDefault="00F54AAD" w:rsidP="00F54AAD">
      <w:pPr>
        <w:autoSpaceDE w:val="0"/>
        <w:autoSpaceDN w:val="0"/>
        <w:adjustRightInd w:val="0"/>
        <w:spacing w:after="0" w:line="240" w:lineRule="auto"/>
        <w:jc w:val="center"/>
        <w:rPr>
          <w:rFonts w:ascii="Calibri" w:hAnsi="Calibri" w:cs="Calibri"/>
        </w:rPr>
      </w:pP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Форма ходатайства об отнесении земель или земельных участков в составе таких земель к определенной категории земель/о переводе земель или земельных участков в составе таких земель из одной категории в другую категорию и документов, необходимых для предоставления государственной услуги</w:t>
      </w:r>
    </w:p>
    <w:p w:rsidR="00F54AAD" w:rsidRPr="0068542F" w:rsidRDefault="00F54AAD" w:rsidP="00F54AAD">
      <w:pPr>
        <w:autoSpaceDE w:val="0"/>
        <w:autoSpaceDN w:val="0"/>
        <w:adjustRightInd w:val="0"/>
        <w:spacing w:after="0" w:line="240" w:lineRule="auto"/>
        <w:ind w:left="3969"/>
        <w:jc w:val="center"/>
        <w:rPr>
          <w:rFonts w:ascii="Calibri" w:hAnsi="Calibri" w:cs="Calibri"/>
        </w:rPr>
      </w:pPr>
    </w:p>
    <w:p w:rsidR="00F54AAD" w:rsidRPr="0068542F"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rPr>
      </w:pPr>
      <w:r w:rsidRPr="0068542F">
        <w:rPr>
          <w:rFonts w:ascii="Times New Roman CYR" w:hAnsi="Times New Roman CYR" w:cs="Times New Roman CYR"/>
          <w:b/>
          <w:bCs/>
          <w:color w:val="000000"/>
        </w:rPr>
        <w:t>кому</w:t>
      </w:r>
      <w:proofErr w:type="gramStart"/>
      <w:r w:rsidRPr="0068542F">
        <w:rPr>
          <w:rFonts w:ascii="Times New Roman CYR" w:hAnsi="Times New Roman CYR" w:cs="Times New Roman CYR"/>
          <w:b/>
          <w:bCs/>
          <w:color w:val="000000"/>
        </w:rPr>
        <w:t>:</w:t>
      </w:r>
      <w:r w:rsidRPr="0068542F">
        <w:rPr>
          <w:rFonts w:ascii="Times New Roman CYR" w:hAnsi="Times New Roman CYR" w:cs="Times New Roman CYR"/>
          <w:i/>
          <w:iCs/>
          <w:color w:val="000000"/>
        </w:rPr>
        <w:t>у</w:t>
      </w:r>
      <w:proofErr w:type="gramEnd"/>
      <w:r w:rsidRPr="0068542F">
        <w:rPr>
          <w:rFonts w:ascii="Times New Roman CYR" w:hAnsi="Times New Roman CYR" w:cs="Times New Roman CYR"/>
          <w:i/>
          <w:iCs/>
          <w:color w:val="000000"/>
        </w:rPr>
        <w:t>казывается уполномоченный орган</w:t>
      </w:r>
    </w:p>
    <w:p w:rsidR="00F54AAD" w:rsidRPr="0068542F" w:rsidRDefault="00F54AAD" w:rsidP="00F54AAD">
      <w:pPr>
        <w:autoSpaceDE w:val="0"/>
        <w:autoSpaceDN w:val="0"/>
        <w:adjustRightInd w:val="0"/>
        <w:spacing w:after="0" w:line="240" w:lineRule="auto"/>
        <w:ind w:left="3969"/>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 xml:space="preserve">от кого: </w:t>
      </w:r>
    </w:p>
    <w:p w:rsidR="00F54AAD" w:rsidRPr="0068542F" w:rsidRDefault="00F54AAD" w:rsidP="00F54AAD">
      <w:pPr>
        <w:autoSpaceDE w:val="0"/>
        <w:autoSpaceDN w:val="0"/>
        <w:adjustRightInd w:val="0"/>
        <w:spacing w:after="0" w:line="240" w:lineRule="auto"/>
        <w:ind w:left="3969"/>
        <w:jc w:val="center"/>
        <w:rPr>
          <w:rFonts w:ascii="Times New Roman" w:hAnsi="Times New Roman" w:cs="Times New Roman"/>
          <w:color w:val="000000"/>
        </w:rPr>
      </w:pPr>
      <w:r w:rsidRPr="0068542F">
        <w:rPr>
          <w:rFonts w:ascii="Times New Roman" w:hAnsi="Times New Roman" w:cs="Times New Roman"/>
          <w:color w:val="000000"/>
        </w:rPr>
        <w:t>_____________________________________</w:t>
      </w:r>
    </w:p>
    <w:p w:rsidR="00F54AAD" w:rsidRPr="0068542F" w:rsidRDefault="00F54AAD" w:rsidP="00F54AAD">
      <w:pPr>
        <w:autoSpaceDE w:val="0"/>
        <w:autoSpaceDN w:val="0"/>
        <w:adjustRightInd w:val="0"/>
        <w:spacing w:after="0" w:line="240" w:lineRule="auto"/>
        <w:ind w:left="3969"/>
        <w:jc w:val="center"/>
        <w:rPr>
          <w:rFonts w:ascii="Times New Roman" w:hAnsi="Times New Roman" w:cs="Times New Roman"/>
          <w:color w:val="000000"/>
        </w:rPr>
      </w:pPr>
      <w:r w:rsidRPr="0068542F">
        <w:rPr>
          <w:rFonts w:ascii="Times New Roman" w:hAnsi="Times New Roman" w:cs="Times New Roman"/>
          <w:color w:val="000000"/>
        </w:rPr>
        <w:t>_____________________________________</w:t>
      </w:r>
    </w:p>
    <w:p w:rsidR="00F54AAD" w:rsidRPr="0068542F"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rPr>
      </w:pPr>
      <w:proofErr w:type="gramStart"/>
      <w:r w:rsidRPr="0068542F">
        <w:rPr>
          <w:rFonts w:ascii="Times New Roman" w:hAnsi="Times New Roman" w:cs="Times New Roman"/>
          <w:i/>
          <w:iCs/>
          <w:color w:val="000000"/>
        </w:rPr>
        <w:t>(</w:t>
      </w:r>
      <w:r w:rsidRPr="0068542F">
        <w:rPr>
          <w:rFonts w:ascii="Times New Roman CYR" w:hAnsi="Times New Roman CYR" w:cs="Times New Roman CYR"/>
          <w:i/>
          <w:iCs/>
          <w:color w:val="000000"/>
        </w:rPr>
        <w:t>наименование и данные организации для юридического</w:t>
      </w:r>
      <w:proofErr w:type="gramEnd"/>
    </w:p>
    <w:p w:rsidR="00F54AAD" w:rsidRPr="0068542F"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rPr>
      </w:pPr>
      <w:proofErr w:type="gramStart"/>
      <w:r w:rsidRPr="0068542F">
        <w:rPr>
          <w:rFonts w:ascii="Times New Roman CYR" w:hAnsi="Times New Roman CYR" w:cs="Times New Roman CYR"/>
          <w:i/>
          <w:iCs/>
          <w:color w:val="000000"/>
        </w:rPr>
        <w:t>лица (местонахождение, ОГРН, ИНН, адрес электронной почты / для физического лица (фамилия, имя, при наличии отчество, реквизиты документа, удостоверяющего его личность, сведения о дате выдачи и об органе, выдавшем такой документ, сведения о месте жительства, при наличии адрес электронной почты)</w:t>
      </w:r>
      <w:proofErr w:type="gramEnd"/>
    </w:p>
    <w:p w:rsidR="00F54AAD" w:rsidRPr="0068542F" w:rsidRDefault="00F54AAD" w:rsidP="00F54AAD">
      <w:pPr>
        <w:autoSpaceDE w:val="0"/>
        <w:autoSpaceDN w:val="0"/>
        <w:adjustRightInd w:val="0"/>
        <w:spacing w:after="0" w:line="240" w:lineRule="auto"/>
        <w:ind w:left="3969"/>
        <w:jc w:val="center"/>
        <w:rPr>
          <w:rFonts w:ascii="Calibri" w:hAnsi="Calibri" w:cs="Calibri"/>
        </w:rPr>
      </w:pPr>
    </w:p>
    <w:p w:rsidR="00F54AAD" w:rsidRPr="0068542F"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rPr>
      </w:pPr>
      <w:r w:rsidRPr="0068542F">
        <w:rPr>
          <w:rFonts w:ascii="Times New Roman CYR" w:hAnsi="Times New Roman CYR" w:cs="Times New Roman CYR"/>
          <w:b/>
          <w:bCs/>
          <w:color w:val="000000"/>
        </w:rPr>
        <w:t xml:space="preserve">представитель </w:t>
      </w:r>
      <w:r w:rsidRPr="0068542F">
        <w:rPr>
          <w:rFonts w:ascii="Times New Roman CYR" w:hAnsi="Times New Roman CYR" w:cs="Times New Roman CYR"/>
          <w:i/>
          <w:iCs/>
          <w:color w:val="000000"/>
        </w:rPr>
        <w:t>(указываетсяфамилия, имя, при наличии отчество, реквизиты документа, удостоверяющего его личность, сведения о дате выдачи и об органе, выдавшем такой документ, сведения о месте жительства, при наличии адрес электронной почты)__________________________________________</w:t>
      </w:r>
    </w:p>
    <w:p w:rsidR="00F54AAD" w:rsidRPr="0068542F"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rPr>
      </w:pPr>
      <w:r w:rsidRPr="0068542F">
        <w:rPr>
          <w:rFonts w:ascii="Times New Roman CYR" w:hAnsi="Times New Roman CYR" w:cs="Times New Roman CYR"/>
          <w:b/>
          <w:bCs/>
          <w:color w:val="000000"/>
        </w:rPr>
        <w:t>действующий на основании</w:t>
      </w:r>
      <w:r w:rsidRPr="0068542F">
        <w:rPr>
          <w:rFonts w:ascii="Times New Roman CYR" w:hAnsi="Times New Roman CYR" w:cs="Times New Roman CYR"/>
          <w:i/>
          <w:iCs/>
          <w:color w:val="000000"/>
        </w:rPr>
        <w:t xml:space="preserve"> (указывается наименование документа и его реквизиты) _______________</w:t>
      </w:r>
    </w:p>
    <w:p w:rsidR="00F54AAD" w:rsidRPr="0068542F" w:rsidRDefault="00F54AAD" w:rsidP="00F54AAD">
      <w:pPr>
        <w:autoSpaceDE w:val="0"/>
        <w:autoSpaceDN w:val="0"/>
        <w:adjustRightInd w:val="0"/>
        <w:spacing w:after="0" w:line="240" w:lineRule="auto"/>
        <w:ind w:left="3969"/>
        <w:jc w:val="center"/>
        <w:rPr>
          <w:rFonts w:ascii="Times New Roman" w:hAnsi="Times New Roman" w:cs="Times New Roman"/>
          <w:b/>
          <w:bCs/>
          <w:i/>
          <w:iCs/>
          <w:color w:val="000000"/>
        </w:rPr>
      </w:pPr>
      <w:r w:rsidRPr="0068542F">
        <w:rPr>
          <w:rFonts w:ascii="Times New Roman" w:hAnsi="Times New Roman" w:cs="Times New Roman"/>
          <w:i/>
          <w:iCs/>
          <w:color w:val="000000"/>
        </w:rPr>
        <w:t>____________________________________________________</w:t>
      </w:r>
      <w:r w:rsidRPr="0068542F">
        <w:rPr>
          <w:rFonts w:ascii="Times New Roman" w:hAnsi="Times New Roman" w:cs="Times New Roman"/>
          <w:b/>
          <w:bCs/>
          <w:i/>
          <w:iCs/>
          <w:color w:val="000000"/>
        </w:rPr>
        <w:t>_</w:t>
      </w:r>
    </w:p>
    <w:p w:rsidR="00F54AAD" w:rsidRPr="0068542F" w:rsidRDefault="00F54AAD" w:rsidP="00F54AAD">
      <w:pPr>
        <w:autoSpaceDE w:val="0"/>
        <w:autoSpaceDN w:val="0"/>
        <w:adjustRightInd w:val="0"/>
        <w:spacing w:after="0" w:line="240" w:lineRule="auto"/>
        <w:ind w:left="3969"/>
        <w:jc w:val="center"/>
        <w:rPr>
          <w:rFonts w:ascii="Calibri" w:hAnsi="Calibri" w:cs="Calibri"/>
        </w:rPr>
      </w:pPr>
    </w:p>
    <w:p w:rsidR="00F54AAD" w:rsidRPr="0068542F" w:rsidRDefault="00F54AAD" w:rsidP="00F54AAD">
      <w:pPr>
        <w:autoSpaceDE w:val="0"/>
        <w:autoSpaceDN w:val="0"/>
        <w:adjustRightInd w:val="0"/>
        <w:spacing w:after="0" w:line="240" w:lineRule="auto"/>
        <w:ind w:left="3969"/>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lastRenderedPageBreak/>
        <w:t>Ходатайство</w:t>
      </w:r>
    </w:p>
    <w:p w:rsidR="00F54AAD" w:rsidRPr="0068542F" w:rsidRDefault="00F54AAD" w:rsidP="00F54AAD">
      <w:pPr>
        <w:autoSpaceDE w:val="0"/>
        <w:autoSpaceDN w:val="0"/>
        <w:adjustRightInd w:val="0"/>
        <w:spacing w:after="0" w:line="240" w:lineRule="auto"/>
        <w:jc w:val="center"/>
        <w:rPr>
          <w:rFonts w:ascii="Calibri" w:hAnsi="Calibri" w:cs="Calibri"/>
        </w:rPr>
      </w:pP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Прошу осуществить отнесение земель или земельных участков в составе таких земель к категории земель ____________________________________ или перевод земельного участка площадью ____________________ кв. метров с кадастровым номером ____________________, расположенного по адресу:</w:t>
      </w:r>
    </w:p>
    <w:p w:rsidR="00F54AAD" w:rsidRPr="0068542F" w:rsidRDefault="00F54AAD" w:rsidP="00F54AAD">
      <w:pPr>
        <w:autoSpaceDE w:val="0"/>
        <w:autoSpaceDN w:val="0"/>
        <w:adjustRightInd w:val="0"/>
        <w:spacing w:after="0" w:line="240" w:lineRule="auto"/>
        <w:jc w:val="both"/>
        <w:rPr>
          <w:rFonts w:ascii="Times New Roman CYR" w:hAnsi="Times New Roman CYR" w:cs="Times New Roman CYR"/>
          <w:color w:val="000000"/>
        </w:rPr>
      </w:pPr>
      <w:r w:rsidRPr="0068542F">
        <w:rPr>
          <w:rFonts w:ascii="Times New Roman" w:hAnsi="Times New Roman" w:cs="Times New Roman"/>
          <w:color w:val="000000"/>
        </w:rPr>
        <w:t xml:space="preserve">_______________________________________________________, </w:t>
      </w:r>
      <w:r w:rsidRPr="0068542F">
        <w:rPr>
          <w:rFonts w:ascii="Times New Roman CYR" w:hAnsi="Times New Roman CYR" w:cs="Times New Roman CYR"/>
          <w:color w:val="000000"/>
        </w:rPr>
        <w:t>из категории земель _________________________________ в категорию земель _________________________________________________________.</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Земельный участок является ___________________________________.</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i/>
          <w:iCs/>
          <w:color w:val="000000"/>
        </w:rPr>
      </w:pPr>
      <w:r w:rsidRPr="0068542F">
        <w:rPr>
          <w:rFonts w:ascii="Times New Roman" w:hAnsi="Times New Roman" w:cs="Times New Roman"/>
          <w:i/>
          <w:iCs/>
          <w:color w:val="000000"/>
        </w:rPr>
        <w:t xml:space="preserve">                                                               (</w:t>
      </w:r>
      <w:r w:rsidRPr="0068542F">
        <w:rPr>
          <w:rFonts w:ascii="Times New Roman CYR" w:hAnsi="Times New Roman CYR" w:cs="Times New Roman CYR"/>
          <w:i/>
          <w:iCs/>
          <w:color w:val="000000"/>
        </w:rPr>
        <w:t>указать вид права и правообладателя)</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 xml:space="preserve">Перевод осуществляется с целью использования земельного участка </w:t>
      </w:r>
      <w:proofErr w:type="gramStart"/>
      <w:r w:rsidRPr="0068542F">
        <w:rPr>
          <w:rFonts w:ascii="Times New Roman CYR" w:hAnsi="Times New Roman CYR" w:cs="Times New Roman CYR"/>
          <w:color w:val="000000"/>
        </w:rPr>
        <w:t>для</w:t>
      </w:r>
      <w:proofErr w:type="gramEnd"/>
    </w:p>
    <w:p w:rsidR="00F54AAD" w:rsidRPr="0068542F" w:rsidRDefault="00F54AAD" w:rsidP="00F54AAD">
      <w:pPr>
        <w:autoSpaceDE w:val="0"/>
        <w:autoSpaceDN w:val="0"/>
        <w:adjustRightInd w:val="0"/>
        <w:spacing w:after="0" w:line="240" w:lineRule="auto"/>
        <w:jc w:val="both"/>
        <w:rPr>
          <w:rFonts w:ascii="Times New Roman" w:hAnsi="Times New Roman" w:cs="Times New Roman"/>
          <w:color w:val="000000"/>
        </w:rPr>
      </w:pPr>
      <w:r w:rsidRPr="0068542F">
        <w:rPr>
          <w:rFonts w:ascii="Times New Roman" w:hAnsi="Times New Roman" w:cs="Times New Roman"/>
          <w:color w:val="000000"/>
        </w:rPr>
        <w:t>_________________________________________________________________</w:t>
      </w:r>
    </w:p>
    <w:p w:rsidR="00F54AAD" w:rsidRPr="0068542F" w:rsidRDefault="00F54AAD" w:rsidP="00F54AAD">
      <w:pPr>
        <w:autoSpaceDE w:val="0"/>
        <w:autoSpaceDN w:val="0"/>
        <w:adjustRightInd w:val="0"/>
        <w:spacing w:after="0" w:line="240" w:lineRule="auto"/>
        <w:jc w:val="both"/>
        <w:rPr>
          <w:rFonts w:ascii="Calibri" w:hAnsi="Calibri" w:cs="Calibri"/>
        </w:rPr>
      </w:pPr>
    </w:p>
    <w:p w:rsidR="00F54AAD" w:rsidRPr="0068542F" w:rsidRDefault="00F54AAD" w:rsidP="00F54AAD">
      <w:pPr>
        <w:autoSpaceDE w:val="0"/>
        <w:autoSpaceDN w:val="0"/>
        <w:adjustRightInd w:val="0"/>
        <w:spacing w:after="0" w:line="240" w:lineRule="auto"/>
        <w:jc w:val="both"/>
        <w:rPr>
          <w:rFonts w:ascii="Times New Roman CYR" w:hAnsi="Times New Roman CYR" w:cs="Times New Roman CYR"/>
          <w:color w:val="000000"/>
        </w:rPr>
      </w:pPr>
      <w:r w:rsidRPr="0068542F">
        <w:rPr>
          <w:rFonts w:ascii="Times New Roman CYR" w:hAnsi="Times New Roman CYR" w:cs="Times New Roman CYR"/>
          <w:color w:val="000000"/>
        </w:rPr>
        <w:t>Перевод обоснован следующим:</w:t>
      </w:r>
    </w:p>
    <w:p w:rsidR="00F54AAD" w:rsidRPr="0068542F" w:rsidRDefault="00F54AAD" w:rsidP="00F54AAD">
      <w:pPr>
        <w:autoSpaceDE w:val="0"/>
        <w:autoSpaceDN w:val="0"/>
        <w:adjustRightInd w:val="0"/>
        <w:spacing w:after="0" w:line="240" w:lineRule="auto"/>
        <w:jc w:val="both"/>
        <w:rPr>
          <w:rFonts w:ascii="Times New Roman" w:hAnsi="Times New Roman" w:cs="Times New Roman"/>
          <w:color w:val="000000"/>
        </w:rPr>
      </w:pPr>
      <w:r w:rsidRPr="0068542F">
        <w:rPr>
          <w:rFonts w:ascii="Times New Roman" w:hAnsi="Times New Roman" w:cs="Times New Roman"/>
          <w:color w:val="000000"/>
        </w:rPr>
        <w:t>_________________________________________________________________</w:t>
      </w:r>
    </w:p>
    <w:p w:rsidR="00F54AAD" w:rsidRPr="0068542F" w:rsidRDefault="00F54AAD" w:rsidP="00F54AAD">
      <w:pPr>
        <w:autoSpaceDE w:val="0"/>
        <w:autoSpaceDN w:val="0"/>
        <w:adjustRightInd w:val="0"/>
        <w:spacing w:after="0" w:line="240" w:lineRule="auto"/>
        <w:jc w:val="both"/>
        <w:rPr>
          <w:rFonts w:ascii="Calibri" w:hAnsi="Calibri" w:cs="Calibri"/>
        </w:rPr>
      </w:pPr>
    </w:p>
    <w:p w:rsidR="00F54AAD" w:rsidRPr="0068542F" w:rsidRDefault="00F54AAD" w:rsidP="00F54AAD">
      <w:pPr>
        <w:autoSpaceDE w:val="0"/>
        <w:autoSpaceDN w:val="0"/>
        <w:adjustRightInd w:val="0"/>
        <w:spacing w:after="0" w:line="240" w:lineRule="auto"/>
        <w:jc w:val="center"/>
        <w:rPr>
          <w:rFonts w:ascii="Calibri" w:hAnsi="Calibri" w:cs="Calibri"/>
        </w:rPr>
      </w:pP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i/>
          <w:iCs/>
          <w:color w:val="000000"/>
        </w:rPr>
      </w:pPr>
      <w:r w:rsidRPr="0068542F">
        <w:rPr>
          <w:rFonts w:ascii="Times New Roman CYR" w:hAnsi="Times New Roman CYR" w:cs="Times New Roman CYR"/>
          <w:i/>
          <w:iCs/>
          <w:color w:val="000000"/>
        </w:rPr>
        <w:t>Результат услуги выдать</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i/>
          <w:iCs/>
          <w:color w:val="000000"/>
        </w:rPr>
      </w:pPr>
      <w:r w:rsidRPr="0068542F">
        <w:rPr>
          <w:rFonts w:ascii="Times New Roman CYR" w:hAnsi="Times New Roman CYR" w:cs="Times New Roman CYR"/>
          <w:i/>
          <w:iCs/>
          <w:color w:val="000000"/>
        </w:rPr>
        <w:t xml:space="preserve">следующим способом: </w:t>
      </w:r>
    </w:p>
    <w:p w:rsidR="00F54AAD" w:rsidRPr="0068542F" w:rsidRDefault="00F54AAD" w:rsidP="00F54AAD">
      <w:pPr>
        <w:autoSpaceDE w:val="0"/>
        <w:autoSpaceDN w:val="0"/>
        <w:adjustRightInd w:val="0"/>
        <w:spacing w:after="0" w:line="240" w:lineRule="auto"/>
        <w:jc w:val="center"/>
        <w:rPr>
          <w:rFonts w:ascii="Calibri" w:hAnsi="Calibri" w:cs="Calibri"/>
        </w:rPr>
      </w:pP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i/>
          <w:iCs/>
          <w:color w:val="000000"/>
        </w:rPr>
      </w:pPr>
      <w:r w:rsidRPr="0068542F">
        <w:rPr>
          <w:rFonts w:ascii="Times New Roman CYR" w:hAnsi="Times New Roman CYR" w:cs="Times New Roman CYR"/>
          <w:i/>
          <w:iCs/>
          <w:color w:val="000000"/>
        </w:rPr>
        <w:t>Приложения:</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i/>
          <w:iCs/>
          <w:color w:val="000000"/>
        </w:rPr>
      </w:pPr>
      <w:r w:rsidRPr="0068542F">
        <w:rPr>
          <w:rFonts w:ascii="Times New Roman" w:hAnsi="Times New Roman" w:cs="Times New Roman"/>
          <w:i/>
          <w:iCs/>
          <w:color w:val="000000"/>
        </w:rPr>
        <w:t>(</w:t>
      </w:r>
      <w:r w:rsidRPr="0068542F">
        <w:rPr>
          <w:rFonts w:ascii="Times New Roman CYR" w:hAnsi="Times New Roman CYR" w:cs="Times New Roman CYR"/>
          <w:i/>
          <w:iCs/>
          <w:color w:val="000000"/>
        </w:rPr>
        <w:t>документы, которые представил заявитель)</w:t>
      </w: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b/>
          <w:bCs/>
          <w:color w:val="000000"/>
        </w:rPr>
      </w:pPr>
      <w:r w:rsidRPr="0068542F">
        <w:rPr>
          <w:rFonts w:ascii="Times New Roman CYR" w:hAnsi="Times New Roman CYR" w:cs="Times New Roman CYR"/>
          <w:b/>
          <w:bCs/>
          <w:color w:val="000000"/>
        </w:rPr>
        <w:t>Мною подтверждается:</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представленные документы получены в порядке, установленном действующим законодательством;</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сведения, содержащиеся в представленных документах, являются достоверными;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лицо, предоставившее заведомо ложные сведения или поддельные документы, несет ответственность в соответствии с Уголовным </w:t>
      </w:r>
      <w:hyperlink r:id="rId51" w:history="1">
        <w:r w:rsidRPr="0068542F">
          <w:rPr>
            <w:rFonts w:ascii="Times New Roman CYR" w:hAnsi="Times New Roman CYR" w:cs="Times New Roman CYR"/>
            <w:color w:val="000000"/>
            <w:u w:val="single"/>
          </w:rPr>
          <w:t>кодексом</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Российской Федерации.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proofErr w:type="gramStart"/>
      <w:r w:rsidRPr="0068542F">
        <w:rPr>
          <w:rFonts w:ascii="Times New Roman CYR" w:hAnsi="Times New Roman CYR" w:cs="Times New Roman CYR"/>
          <w:b/>
          <w:bCs/>
          <w:color w:val="000000"/>
        </w:rPr>
        <w:t>Я даю свое согласие</w:t>
      </w:r>
      <w:r w:rsidRPr="0068542F">
        <w:rPr>
          <w:rFonts w:ascii="Times New Roman CYR" w:hAnsi="Times New Roman CYR" w:cs="Times New Roman CYR"/>
          <w:color w:val="000000"/>
        </w:rPr>
        <w:t xml:space="preserve"> ____________ </w:t>
      </w:r>
      <w:r w:rsidRPr="0068542F">
        <w:rPr>
          <w:rFonts w:ascii="Times New Roman CYR" w:hAnsi="Times New Roman CYR" w:cs="Times New Roman CYR"/>
          <w:i/>
          <w:iCs/>
          <w:color w:val="000000"/>
        </w:rPr>
        <w:t xml:space="preserve">(указать уполномоченный орган) </w:t>
      </w:r>
      <w:r w:rsidRPr="0068542F">
        <w:rPr>
          <w:rFonts w:ascii="Times New Roman CYR" w:hAnsi="Times New Roman CYR" w:cs="Times New Roman CYR"/>
          <w:color w:val="000000"/>
        </w:rPr>
        <w:t xml:space="preserve">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52" w:history="1">
        <w:r w:rsidRPr="0068542F">
          <w:rPr>
            <w:rFonts w:ascii="Times New Roman CYR" w:hAnsi="Times New Roman CYR" w:cs="Times New Roman CYR"/>
            <w:color w:val="000000"/>
            <w:u w:val="single"/>
          </w:rPr>
          <w:t>законе</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от  27.07.2006  № 152-ФЗ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персональных данных</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а также на передачу такой информации третьим</w:t>
      </w:r>
      <w:proofErr w:type="gramEnd"/>
      <w:r w:rsidRPr="0068542F">
        <w:rPr>
          <w:rFonts w:ascii="Times New Roman CYR" w:hAnsi="Times New Roman CYR" w:cs="Times New Roman CYR"/>
          <w:color w:val="000000"/>
        </w:rPr>
        <w:t xml:space="preserve">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jc w:val="center"/>
        <w:rPr>
          <w:rFonts w:ascii="Times New Roman" w:hAnsi="Times New Roman" w:cs="Times New Roman"/>
          <w:color w:val="000000"/>
          <w:lang w:val="en-US"/>
        </w:rPr>
      </w:pPr>
      <w:r w:rsidRPr="0068542F">
        <w:rPr>
          <w:rFonts w:ascii="Times New Roman" w:hAnsi="Times New Roman" w:cs="Times New Roman"/>
          <w:color w:val="000000"/>
          <w:lang w:val="en-US"/>
        </w:rPr>
        <w:t>__________________</w:t>
      </w:r>
      <w:r w:rsidRPr="0068542F">
        <w:rPr>
          <w:rFonts w:ascii="Times New Roman" w:hAnsi="Times New Roman" w:cs="Times New Roman"/>
          <w:color w:val="000000"/>
          <w:lang w:val="en-US"/>
        </w:rPr>
        <w:tab/>
      </w:r>
      <w:r w:rsidRPr="0068542F">
        <w:rPr>
          <w:rFonts w:ascii="Times New Roman" w:hAnsi="Times New Roman" w:cs="Times New Roman"/>
          <w:color w:val="000000"/>
          <w:lang w:val="en-US"/>
        </w:rPr>
        <w:tab/>
      </w:r>
      <w:r w:rsidRPr="0068542F">
        <w:rPr>
          <w:rFonts w:ascii="Times New Roman" w:hAnsi="Times New Roman" w:cs="Times New Roman"/>
          <w:color w:val="000000"/>
          <w:lang w:val="en-US"/>
        </w:rPr>
        <w:tab/>
        <w:t>______________</w:t>
      </w:r>
      <w:r w:rsidRPr="0068542F">
        <w:rPr>
          <w:rFonts w:ascii="Times New Roman" w:hAnsi="Times New Roman" w:cs="Times New Roman"/>
          <w:color w:val="000000"/>
          <w:lang w:val="en-US"/>
        </w:rPr>
        <w:tab/>
      </w:r>
      <w:r w:rsidRPr="0068542F">
        <w:rPr>
          <w:rFonts w:ascii="Times New Roman" w:hAnsi="Times New Roman" w:cs="Times New Roman"/>
          <w:color w:val="000000"/>
          <w:lang w:val="en-US"/>
        </w:rPr>
        <w:tab/>
      </w:r>
      <w:r w:rsidRPr="0068542F">
        <w:rPr>
          <w:rFonts w:ascii="Times New Roman" w:hAnsi="Times New Roman" w:cs="Times New Roman"/>
          <w:color w:val="000000"/>
          <w:lang w:val="en-US"/>
        </w:rPr>
        <w:tab/>
        <w:t>____________________</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i/>
          <w:iCs/>
          <w:color w:val="000000"/>
        </w:rPr>
      </w:pPr>
      <w:r w:rsidRPr="0068542F">
        <w:rPr>
          <w:rFonts w:ascii="Times New Roman" w:hAnsi="Times New Roman" w:cs="Times New Roman"/>
          <w:i/>
          <w:iCs/>
          <w:color w:val="000000"/>
          <w:lang w:val="en-US"/>
        </w:rPr>
        <w:t xml:space="preserve">         (</w:t>
      </w:r>
      <w:proofErr w:type="gramStart"/>
      <w:r w:rsidRPr="0068542F">
        <w:rPr>
          <w:rFonts w:ascii="Times New Roman CYR" w:hAnsi="Times New Roman CYR" w:cs="Times New Roman CYR"/>
          <w:i/>
          <w:iCs/>
          <w:color w:val="000000"/>
        </w:rPr>
        <w:t>дата</w:t>
      </w:r>
      <w:proofErr w:type="gramEnd"/>
      <w:r w:rsidRPr="0068542F">
        <w:rPr>
          <w:rFonts w:ascii="Times New Roman CYR" w:hAnsi="Times New Roman CYR" w:cs="Times New Roman CYR"/>
          <w:i/>
          <w:iCs/>
          <w:color w:val="000000"/>
        </w:rPr>
        <w:t xml:space="preserve">) </w:t>
      </w:r>
      <w:r w:rsidRPr="0068542F">
        <w:rPr>
          <w:rFonts w:ascii="Times New Roman CYR" w:hAnsi="Times New Roman CYR" w:cs="Times New Roman CYR"/>
          <w:i/>
          <w:iCs/>
          <w:color w:val="000000"/>
        </w:rPr>
        <w:tab/>
      </w:r>
      <w:r w:rsidRPr="0068542F">
        <w:rPr>
          <w:rFonts w:ascii="Times New Roman CYR" w:hAnsi="Times New Roman CYR" w:cs="Times New Roman CYR"/>
          <w:i/>
          <w:iCs/>
          <w:color w:val="000000"/>
        </w:rPr>
        <w:tab/>
      </w:r>
      <w:r w:rsidRPr="0068542F">
        <w:rPr>
          <w:rFonts w:ascii="Times New Roman CYR" w:hAnsi="Times New Roman CYR" w:cs="Times New Roman CYR"/>
          <w:i/>
          <w:iCs/>
          <w:color w:val="000000"/>
        </w:rPr>
        <w:tab/>
        <w:t xml:space="preserve">   (подпись)            </w:t>
      </w:r>
      <w:r w:rsidRPr="0068542F">
        <w:rPr>
          <w:rFonts w:ascii="Times New Roman CYR" w:hAnsi="Times New Roman CYR" w:cs="Times New Roman CYR"/>
          <w:i/>
          <w:iCs/>
          <w:color w:val="000000"/>
        </w:rPr>
        <w:tab/>
      </w:r>
      <w:r w:rsidRPr="0068542F">
        <w:rPr>
          <w:rFonts w:ascii="Times New Roman CYR" w:hAnsi="Times New Roman CYR" w:cs="Times New Roman CYR"/>
          <w:i/>
          <w:iCs/>
          <w:color w:val="000000"/>
        </w:rPr>
        <w:tab/>
      </w:r>
      <w:r w:rsidRPr="0068542F">
        <w:rPr>
          <w:rFonts w:ascii="Times New Roman CYR" w:hAnsi="Times New Roman CYR" w:cs="Times New Roman CYR"/>
          <w:i/>
          <w:iCs/>
          <w:color w:val="000000"/>
        </w:rPr>
        <w:tab/>
      </w:r>
      <w:r w:rsidRPr="0068542F">
        <w:rPr>
          <w:rFonts w:ascii="Times New Roman CYR" w:hAnsi="Times New Roman CYR" w:cs="Times New Roman CYR"/>
          <w:i/>
          <w:iCs/>
          <w:color w:val="000000"/>
        </w:rPr>
        <w:tab/>
        <w:t>(ФИО)</w:t>
      </w:r>
    </w:p>
    <w:p w:rsidR="00957543" w:rsidRDefault="00957543" w:rsidP="00F54AAD">
      <w:pPr>
        <w:autoSpaceDE w:val="0"/>
        <w:autoSpaceDN w:val="0"/>
        <w:adjustRightInd w:val="0"/>
        <w:spacing w:after="0" w:line="240" w:lineRule="auto"/>
        <w:jc w:val="center"/>
        <w:rPr>
          <w:rFonts w:ascii="Times New Roman CYR" w:hAnsi="Times New Roman CYR" w:cs="Times New Roman CYR"/>
          <w:i/>
          <w:iCs/>
          <w:color w:val="000000"/>
        </w:rPr>
      </w:pPr>
    </w:p>
    <w:p w:rsidR="0068542F" w:rsidRDefault="0068542F" w:rsidP="00F54AAD">
      <w:pPr>
        <w:autoSpaceDE w:val="0"/>
        <w:autoSpaceDN w:val="0"/>
        <w:adjustRightInd w:val="0"/>
        <w:spacing w:after="0" w:line="240" w:lineRule="auto"/>
        <w:jc w:val="center"/>
        <w:rPr>
          <w:rFonts w:ascii="Times New Roman CYR" w:hAnsi="Times New Roman CYR" w:cs="Times New Roman CYR"/>
          <w:i/>
          <w:iCs/>
          <w:color w:val="000000"/>
        </w:rPr>
      </w:pPr>
    </w:p>
    <w:p w:rsidR="0068542F" w:rsidRDefault="0068542F" w:rsidP="00F54AAD">
      <w:pPr>
        <w:autoSpaceDE w:val="0"/>
        <w:autoSpaceDN w:val="0"/>
        <w:adjustRightInd w:val="0"/>
        <w:spacing w:after="0" w:line="240" w:lineRule="auto"/>
        <w:jc w:val="center"/>
        <w:rPr>
          <w:rFonts w:ascii="Times New Roman CYR" w:hAnsi="Times New Roman CYR" w:cs="Times New Roman CYR"/>
          <w:i/>
          <w:iCs/>
          <w:color w:val="000000"/>
        </w:rPr>
      </w:pPr>
    </w:p>
    <w:p w:rsidR="0068542F" w:rsidRDefault="0068542F" w:rsidP="00F54AAD">
      <w:pPr>
        <w:autoSpaceDE w:val="0"/>
        <w:autoSpaceDN w:val="0"/>
        <w:adjustRightInd w:val="0"/>
        <w:spacing w:after="0" w:line="240" w:lineRule="auto"/>
        <w:jc w:val="center"/>
        <w:rPr>
          <w:rFonts w:ascii="Times New Roman CYR" w:hAnsi="Times New Roman CYR" w:cs="Times New Roman CYR"/>
          <w:i/>
          <w:iCs/>
          <w:color w:val="000000"/>
        </w:rPr>
      </w:pPr>
    </w:p>
    <w:p w:rsidR="0068542F" w:rsidRDefault="0068542F" w:rsidP="00F54AAD">
      <w:pPr>
        <w:autoSpaceDE w:val="0"/>
        <w:autoSpaceDN w:val="0"/>
        <w:adjustRightInd w:val="0"/>
        <w:spacing w:after="0" w:line="240" w:lineRule="auto"/>
        <w:jc w:val="center"/>
        <w:rPr>
          <w:rFonts w:ascii="Times New Roman CYR" w:hAnsi="Times New Roman CYR" w:cs="Times New Roman CYR"/>
          <w:i/>
          <w:iCs/>
          <w:color w:val="000000"/>
        </w:rPr>
      </w:pPr>
    </w:p>
    <w:p w:rsidR="0068542F" w:rsidRDefault="0068542F" w:rsidP="00F54AAD">
      <w:pPr>
        <w:autoSpaceDE w:val="0"/>
        <w:autoSpaceDN w:val="0"/>
        <w:adjustRightInd w:val="0"/>
        <w:spacing w:after="0" w:line="240" w:lineRule="auto"/>
        <w:jc w:val="center"/>
        <w:rPr>
          <w:rFonts w:ascii="Times New Roman CYR" w:hAnsi="Times New Roman CYR" w:cs="Times New Roman CYR"/>
          <w:i/>
          <w:iCs/>
          <w:color w:val="000000"/>
        </w:rPr>
      </w:pPr>
    </w:p>
    <w:p w:rsidR="0068542F" w:rsidRDefault="0068542F" w:rsidP="00F54AAD">
      <w:pPr>
        <w:autoSpaceDE w:val="0"/>
        <w:autoSpaceDN w:val="0"/>
        <w:adjustRightInd w:val="0"/>
        <w:spacing w:after="0" w:line="240" w:lineRule="auto"/>
        <w:jc w:val="center"/>
        <w:rPr>
          <w:rFonts w:ascii="Times New Roman CYR" w:hAnsi="Times New Roman CYR" w:cs="Times New Roman CYR"/>
          <w:i/>
          <w:iCs/>
          <w:color w:val="000000"/>
        </w:rPr>
      </w:pPr>
    </w:p>
    <w:p w:rsidR="0068542F" w:rsidRDefault="0068542F" w:rsidP="00F54AAD">
      <w:pPr>
        <w:autoSpaceDE w:val="0"/>
        <w:autoSpaceDN w:val="0"/>
        <w:adjustRightInd w:val="0"/>
        <w:spacing w:after="0" w:line="240" w:lineRule="auto"/>
        <w:jc w:val="center"/>
        <w:rPr>
          <w:rFonts w:ascii="Times New Roman CYR" w:hAnsi="Times New Roman CYR" w:cs="Times New Roman CYR"/>
          <w:i/>
          <w:iCs/>
          <w:color w:val="000000"/>
        </w:rPr>
      </w:pPr>
    </w:p>
    <w:p w:rsidR="0068542F" w:rsidRDefault="0068542F" w:rsidP="00F54AAD">
      <w:pPr>
        <w:autoSpaceDE w:val="0"/>
        <w:autoSpaceDN w:val="0"/>
        <w:adjustRightInd w:val="0"/>
        <w:spacing w:after="0" w:line="240" w:lineRule="auto"/>
        <w:jc w:val="center"/>
        <w:rPr>
          <w:rFonts w:ascii="Times New Roman CYR" w:hAnsi="Times New Roman CYR" w:cs="Times New Roman CYR"/>
          <w:i/>
          <w:iCs/>
          <w:color w:val="000000"/>
        </w:rPr>
      </w:pPr>
    </w:p>
    <w:p w:rsidR="0068542F" w:rsidRDefault="0068542F" w:rsidP="00F54AAD">
      <w:pPr>
        <w:autoSpaceDE w:val="0"/>
        <w:autoSpaceDN w:val="0"/>
        <w:adjustRightInd w:val="0"/>
        <w:spacing w:after="0" w:line="240" w:lineRule="auto"/>
        <w:jc w:val="center"/>
        <w:rPr>
          <w:rFonts w:ascii="Times New Roman CYR" w:hAnsi="Times New Roman CYR" w:cs="Times New Roman CYR"/>
          <w:i/>
          <w:iCs/>
          <w:color w:val="000000"/>
        </w:rPr>
      </w:pPr>
    </w:p>
    <w:p w:rsidR="0068542F" w:rsidRPr="0068542F" w:rsidRDefault="0068542F" w:rsidP="00F54AAD">
      <w:pPr>
        <w:autoSpaceDE w:val="0"/>
        <w:autoSpaceDN w:val="0"/>
        <w:adjustRightInd w:val="0"/>
        <w:spacing w:after="0" w:line="240" w:lineRule="auto"/>
        <w:jc w:val="center"/>
        <w:rPr>
          <w:rFonts w:ascii="Times New Roman CYR" w:hAnsi="Times New Roman CYR" w:cs="Times New Roman CYR"/>
          <w:i/>
          <w:iCs/>
          <w:color w:val="000000"/>
        </w:rPr>
      </w:pPr>
    </w:p>
    <w:p w:rsidR="00957543" w:rsidRPr="0068542F" w:rsidRDefault="00957543" w:rsidP="00F54AAD">
      <w:pPr>
        <w:autoSpaceDE w:val="0"/>
        <w:autoSpaceDN w:val="0"/>
        <w:adjustRightInd w:val="0"/>
        <w:spacing w:after="0" w:line="240" w:lineRule="auto"/>
        <w:jc w:val="center"/>
        <w:rPr>
          <w:rFonts w:ascii="Times New Roman CYR" w:hAnsi="Times New Roman CYR" w:cs="Times New Roman CYR"/>
          <w:i/>
          <w:iCs/>
          <w:color w:val="000000"/>
        </w:rPr>
      </w:pPr>
    </w:p>
    <w:p w:rsidR="00957543" w:rsidRPr="0068542F" w:rsidRDefault="00957543" w:rsidP="00F54AAD">
      <w:pPr>
        <w:autoSpaceDE w:val="0"/>
        <w:autoSpaceDN w:val="0"/>
        <w:adjustRightInd w:val="0"/>
        <w:spacing w:after="0" w:line="240" w:lineRule="auto"/>
        <w:jc w:val="center"/>
        <w:rPr>
          <w:rFonts w:ascii="Times New Roman CYR" w:hAnsi="Times New Roman CYR" w:cs="Times New Roman CYR"/>
          <w:i/>
          <w:iCs/>
          <w:color w:val="000000"/>
        </w:rPr>
      </w:pPr>
    </w:p>
    <w:p w:rsidR="00957543" w:rsidRPr="0068542F" w:rsidRDefault="00957543" w:rsidP="00F54AAD">
      <w:pPr>
        <w:autoSpaceDE w:val="0"/>
        <w:autoSpaceDN w:val="0"/>
        <w:adjustRightInd w:val="0"/>
        <w:spacing w:after="0" w:line="240" w:lineRule="auto"/>
        <w:jc w:val="center"/>
        <w:rPr>
          <w:rFonts w:ascii="Times New Roman CYR" w:hAnsi="Times New Roman CYR" w:cs="Times New Roman CYR"/>
          <w:i/>
          <w:iCs/>
          <w:color w:val="000000"/>
        </w:rPr>
      </w:pPr>
    </w:p>
    <w:p w:rsidR="00F54AAD" w:rsidRPr="0068542F" w:rsidRDefault="00F54AAD" w:rsidP="00F54AAD">
      <w:pPr>
        <w:autoSpaceDE w:val="0"/>
        <w:autoSpaceDN w:val="0"/>
        <w:adjustRightInd w:val="0"/>
        <w:spacing w:after="0" w:line="240" w:lineRule="auto"/>
        <w:jc w:val="center"/>
        <w:rPr>
          <w:rFonts w:ascii="Calibri" w:hAnsi="Calibri" w:cs="Calibri"/>
          <w:lang w:val="en-US"/>
        </w:rPr>
      </w:pPr>
    </w:p>
    <w:tbl>
      <w:tblPr>
        <w:tblW w:w="0" w:type="auto"/>
        <w:tblInd w:w="4958" w:type="dxa"/>
        <w:tblLayout w:type="fixed"/>
        <w:tblLook w:val="0000"/>
      </w:tblPr>
      <w:tblGrid>
        <w:gridCol w:w="4388"/>
      </w:tblGrid>
      <w:tr w:rsidR="00F54AAD" w:rsidRPr="0068542F">
        <w:trPr>
          <w:trHeight w:val="1"/>
        </w:trPr>
        <w:tc>
          <w:tcPr>
            <w:tcW w:w="4388" w:type="dxa"/>
            <w:tcBorders>
              <w:top w:val="single" w:sz="2" w:space="0" w:color="000000"/>
              <w:left w:val="single" w:sz="2" w:space="0" w:color="000000"/>
              <w:bottom w:val="single" w:sz="2" w:space="0" w:color="000000"/>
              <w:right w:val="single" w:sz="2" w:space="0" w:color="000000"/>
            </w:tcBorders>
            <w:shd w:val="clear" w:color="000000" w:fill="FFFFFF"/>
          </w:tcPr>
          <w:p w:rsidR="00F54AAD" w:rsidRPr="0068542F" w:rsidRDefault="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lastRenderedPageBreak/>
              <w:t>Приложение № 7</w:t>
            </w:r>
          </w:p>
          <w:p w:rsidR="00F54AAD" w:rsidRPr="0068542F" w:rsidRDefault="00F54AAD">
            <w:pPr>
              <w:autoSpaceDE w:val="0"/>
              <w:autoSpaceDN w:val="0"/>
              <w:adjustRightInd w:val="0"/>
              <w:spacing w:after="0" w:line="240" w:lineRule="auto"/>
              <w:jc w:val="both"/>
              <w:rPr>
                <w:rFonts w:ascii="Calibri" w:hAnsi="Calibri" w:cs="Calibri"/>
              </w:rPr>
            </w:pPr>
            <w:r w:rsidRPr="0068542F">
              <w:rPr>
                <w:rFonts w:ascii="Times New Roman CYR" w:hAnsi="Times New Roman CYR" w:cs="Times New Roman CYR"/>
                <w:color w:val="000000"/>
              </w:rPr>
              <w:t xml:space="preserve">к Административному регламенту по предоставлению государственной услуги </w:t>
            </w:r>
            <w:r w:rsidRPr="0068542F">
              <w:rPr>
                <w:rFonts w:ascii="Times New Roman" w:hAnsi="Times New Roman" w:cs="Times New Roman"/>
                <w:color w:val="000000"/>
              </w:rPr>
              <w:t>«</w:t>
            </w:r>
            <w:r w:rsidRPr="0068542F">
              <w:rPr>
                <w:rFonts w:ascii="Times New Roman CYR" w:hAnsi="Times New Roman CYR" w:cs="Times New Roman CYR"/>
                <w:color w:val="00000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8542F">
              <w:rPr>
                <w:rFonts w:ascii="Times New Roman" w:hAnsi="Times New Roman" w:cs="Times New Roman"/>
                <w:color w:val="000000"/>
              </w:rPr>
              <w:t>»</w:t>
            </w:r>
          </w:p>
        </w:tc>
      </w:tr>
    </w:tbl>
    <w:p w:rsidR="00F54AAD" w:rsidRPr="0068542F" w:rsidRDefault="00F54AAD" w:rsidP="00F54AAD">
      <w:pPr>
        <w:autoSpaceDE w:val="0"/>
        <w:autoSpaceDN w:val="0"/>
        <w:adjustRightInd w:val="0"/>
        <w:spacing w:after="0" w:line="240" w:lineRule="auto"/>
        <w:jc w:val="center"/>
        <w:rPr>
          <w:rFonts w:ascii="Calibri" w:hAnsi="Calibri" w:cs="Calibri"/>
        </w:rPr>
      </w:pP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Форма заявления об исправлении ошибок и опечаток в документах, выданных в результате предоставления муниципальной услуги</w:t>
      </w:r>
    </w:p>
    <w:p w:rsidR="00F54AAD" w:rsidRPr="0068542F" w:rsidRDefault="00F54AAD" w:rsidP="00F54AAD">
      <w:pPr>
        <w:autoSpaceDE w:val="0"/>
        <w:autoSpaceDN w:val="0"/>
        <w:adjustRightInd w:val="0"/>
        <w:spacing w:after="0" w:line="240" w:lineRule="auto"/>
        <w:ind w:left="3969"/>
        <w:jc w:val="center"/>
        <w:rPr>
          <w:rFonts w:ascii="Calibri" w:hAnsi="Calibri" w:cs="Calibri"/>
        </w:rPr>
      </w:pPr>
    </w:p>
    <w:p w:rsidR="00F54AAD" w:rsidRPr="0068542F"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rPr>
      </w:pPr>
      <w:r w:rsidRPr="0068542F">
        <w:rPr>
          <w:rFonts w:ascii="Times New Roman CYR" w:hAnsi="Times New Roman CYR" w:cs="Times New Roman CYR"/>
          <w:b/>
          <w:bCs/>
          <w:color w:val="000000"/>
        </w:rPr>
        <w:t>кому</w:t>
      </w:r>
      <w:proofErr w:type="gramStart"/>
      <w:r w:rsidRPr="0068542F">
        <w:rPr>
          <w:rFonts w:ascii="Times New Roman CYR" w:hAnsi="Times New Roman CYR" w:cs="Times New Roman CYR"/>
          <w:b/>
          <w:bCs/>
          <w:color w:val="000000"/>
        </w:rPr>
        <w:t>:</w:t>
      </w:r>
      <w:r w:rsidRPr="0068542F">
        <w:rPr>
          <w:rFonts w:ascii="Times New Roman CYR" w:hAnsi="Times New Roman CYR" w:cs="Times New Roman CYR"/>
          <w:i/>
          <w:iCs/>
          <w:color w:val="000000"/>
        </w:rPr>
        <w:t>у</w:t>
      </w:r>
      <w:proofErr w:type="gramEnd"/>
      <w:r w:rsidRPr="0068542F">
        <w:rPr>
          <w:rFonts w:ascii="Times New Roman CYR" w:hAnsi="Times New Roman CYR" w:cs="Times New Roman CYR"/>
          <w:i/>
          <w:iCs/>
          <w:color w:val="000000"/>
        </w:rPr>
        <w:t>казывается уполномоченный орган</w:t>
      </w:r>
    </w:p>
    <w:p w:rsidR="00F54AAD" w:rsidRPr="0068542F" w:rsidRDefault="00F54AAD" w:rsidP="00F54AAD">
      <w:pPr>
        <w:autoSpaceDE w:val="0"/>
        <w:autoSpaceDN w:val="0"/>
        <w:adjustRightInd w:val="0"/>
        <w:spacing w:after="0" w:line="240" w:lineRule="auto"/>
        <w:ind w:left="3969"/>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 xml:space="preserve">от кого: </w:t>
      </w:r>
    </w:p>
    <w:p w:rsidR="00F54AAD" w:rsidRPr="0068542F" w:rsidRDefault="00F54AAD" w:rsidP="00F54AAD">
      <w:pPr>
        <w:autoSpaceDE w:val="0"/>
        <w:autoSpaceDN w:val="0"/>
        <w:adjustRightInd w:val="0"/>
        <w:spacing w:after="0" w:line="240" w:lineRule="auto"/>
        <w:ind w:left="3969"/>
        <w:jc w:val="center"/>
        <w:rPr>
          <w:rFonts w:ascii="Times New Roman" w:hAnsi="Times New Roman" w:cs="Times New Roman"/>
          <w:color w:val="000000"/>
        </w:rPr>
      </w:pPr>
      <w:r w:rsidRPr="0068542F">
        <w:rPr>
          <w:rFonts w:ascii="Times New Roman" w:hAnsi="Times New Roman" w:cs="Times New Roman"/>
          <w:color w:val="000000"/>
        </w:rPr>
        <w:t>_____________________________________</w:t>
      </w:r>
    </w:p>
    <w:p w:rsidR="00F54AAD" w:rsidRPr="0068542F" w:rsidRDefault="00F54AAD" w:rsidP="00F54AAD">
      <w:pPr>
        <w:autoSpaceDE w:val="0"/>
        <w:autoSpaceDN w:val="0"/>
        <w:adjustRightInd w:val="0"/>
        <w:spacing w:after="0" w:line="240" w:lineRule="auto"/>
        <w:ind w:left="3969"/>
        <w:jc w:val="center"/>
        <w:rPr>
          <w:rFonts w:ascii="Times New Roman" w:hAnsi="Times New Roman" w:cs="Times New Roman"/>
          <w:color w:val="000000"/>
        </w:rPr>
      </w:pPr>
      <w:r w:rsidRPr="0068542F">
        <w:rPr>
          <w:rFonts w:ascii="Times New Roman" w:hAnsi="Times New Roman" w:cs="Times New Roman"/>
          <w:color w:val="000000"/>
        </w:rPr>
        <w:t>_____________________________________</w:t>
      </w:r>
    </w:p>
    <w:p w:rsidR="00F54AAD" w:rsidRPr="0068542F"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rPr>
      </w:pPr>
      <w:proofErr w:type="gramStart"/>
      <w:r w:rsidRPr="0068542F">
        <w:rPr>
          <w:rFonts w:ascii="Times New Roman" w:hAnsi="Times New Roman" w:cs="Times New Roman"/>
          <w:i/>
          <w:iCs/>
          <w:color w:val="000000"/>
        </w:rPr>
        <w:t>(</w:t>
      </w:r>
      <w:r w:rsidRPr="0068542F">
        <w:rPr>
          <w:rFonts w:ascii="Times New Roman CYR" w:hAnsi="Times New Roman CYR" w:cs="Times New Roman CYR"/>
          <w:i/>
          <w:iCs/>
          <w:color w:val="000000"/>
        </w:rPr>
        <w:t>наименование и данные организации для юридического</w:t>
      </w:r>
      <w:proofErr w:type="gramEnd"/>
    </w:p>
    <w:p w:rsidR="00F54AAD" w:rsidRPr="0068542F"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rPr>
      </w:pPr>
      <w:proofErr w:type="gramStart"/>
      <w:r w:rsidRPr="0068542F">
        <w:rPr>
          <w:rFonts w:ascii="Times New Roman CYR" w:hAnsi="Times New Roman CYR" w:cs="Times New Roman CYR"/>
          <w:i/>
          <w:iCs/>
          <w:color w:val="000000"/>
        </w:rPr>
        <w:t>лица (местонахождение, ОГРН, ИНН, адрес электронной почты / для физического лица (фамилия, имя, при наличии отчество, реквизиты документа, удостоверяющего его личность, сведения о дате выдачи и об органе, выдавшем такой документ, сведения о месте жительства, при наличии адрес электронной почты)</w:t>
      </w:r>
      <w:proofErr w:type="gramEnd"/>
    </w:p>
    <w:p w:rsidR="00F54AAD" w:rsidRPr="0068542F" w:rsidRDefault="00F54AAD" w:rsidP="00F54AAD">
      <w:pPr>
        <w:autoSpaceDE w:val="0"/>
        <w:autoSpaceDN w:val="0"/>
        <w:adjustRightInd w:val="0"/>
        <w:spacing w:after="0" w:line="240" w:lineRule="auto"/>
        <w:ind w:left="3969"/>
        <w:jc w:val="center"/>
        <w:rPr>
          <w:rFonts w:ascii="Calibri" w:hAnsi="Calibri" w:cs="Calibri"/>
        </w:rPr>
      </w:pPr>
    </w:p>
    <w:p w:rsidR="00F54AAD" w:rsidRPr="0068542F"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rPr>
      </w:pPr>
      <w:r w:rsidRPr="0068542F">
        <w:rPr>
          <w:rFonts w:ascii="Times New Roman CYR" w:hAnsi="Times New Roman CYR" w:cs="Times New Roman CYR"/>
          <w:b/>
          <w:bCs/>
          <w:color w:val="000000"/>
        </w:rPr>
        <w:t xml:space="preserve">представитель </w:t>
      </w:r>
      <w:r w:rsidRPr="0068542F">
        <w:rPr>
          <w:rFonts w:ascii="Times New Roman CYR" w:hAnsi="Times New Roman CYR" w:cs="Times New Roman CYR"/>
          <w:i/>
          <w:iCs/>
          <w:color w:val="000000"/>
        </w:rPr>
        <w:t>(указываетсяфамилия, имя, при наличии отчество, реквизиты документа, удостоверяющего его личность, сведения о дате выдачи и об органе, выдавшем такой документ, сведения о месте жительства, при наличии адрес электронной почты)__________________________________________</w:t>
      </w:r>
    </w:p>
    <w:p w:rsidR="00F54AAD" w:rsidRPr="0068542F"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rPr>
      </w:pPr>
      <w:r w:rsidRPr="0068542F">
        <w:rPr>
          <w:rFonts w:ascii="Times New Roman CYR" w:hAnsi="Times New Roman CYR" w:cs="Times New Roman CYR"/>
          <w:b/>
          <w:bCs/>
          <w:color w:val="000000"/>
        </w:rPr>
        <w:t>действующий на основании</w:t>
      </w:r>
      <w:r w:rsidRPr="0068542F">
        <w:rPr>
          <w:rFonts w:ascii="Times New Roman CYR" w:hAnsi="Times New Roman CYR" w:cs="Times New Roman CYR"/>
          <w:i/>
          <w:iCs/>
          <w:color w:val="000000"/>
        </w:rPr>
        <w:t xml:space="preserve"> (указывается наименование документа и его реквизиты) _______________</w:t>
      </w:r>
    </w:p>
    <w:p w:rsidR="00F54AAD" w:rsidRPr="0068542F" w:rsidRDefault="00F54AAD" w:rsidP="00F54AAD">
      <w:pPr>
        <w:autoSpaceDE w:val="0"/>
        <w:autoSpaceDN w:val="0"/>
        <w:adjustRightInd w:val="0"/>
        <w:spacing w:after="0" w:line="240" w:lineRule="auto"/>
        <w:ind w:left="3969"/>
        <w:jc w:val="center"/>
        <w:rPr>
          <w:rFonts w:ascii="Times New Roman" w:hAnsi="Times New Roman" w:cs="Times New Roman"/>
          <w:b/>
          <w:bCs/>
          <w:i/>
          <w:iCs/>
          <w:color w:val="000000"/>
        </w:rPr>
      </w:pPr>
      <w:r w:rsidRPr="0068542F">
        <w:rPr>
          <w:rFonts w:ascii="Times New Roman" w:hAnsi="Times New Roman" w:cs="Times New Roman"/>
          <w:i/>
          <w:iCs/>
          <w:color w:val="000000"/>
        </w:rPr>
        <w:t>____________________________________________________</w:t>
      </w:r>
      <w:r w:rsidRPr="0068542F">
        <w:rPr>
          <w:rFonts w:ascii="Times New Roman" w:hAnsi="Times New Roman" w:cs="Times New Roman"/>
          <w:b/>
          <w:bCs/>
          <w:i/>
          <w:iCs/>
          <w:color w:val="000000"/>
        </w:rPr>
        <w:t>_</w:t>
      </w:r>
    </w:p>
    <w:p w:rsidR="00F54AAD" w:rsidRPr="0068542F" w:rsidRDefault="00F54AAD" w:rsidP="00F54AAD">
      <w:pPr>
        <w:autoSpaceDE w:val="0"/>
        <w:autoSpaceDN w:val="0"/>
        <w:adjustRightInd w:val="0"/>
        <w:spacing w:after="0" w:line="240" w:lineRule="auto"/>
        <w:ind w:left="3969"/>
        <w:jc w:val="center"/>
        <w:rPr>
          <w:rFonts w:ascii="Calibri" w:hAnsi="Calibri" w:cs="Calibri"/>
        </w:rPr>
      </w:pPr>
    </w:p>
    <w:p w:rsidR="00F54AAD" w:rsidRPr="0068542F" w:rsidRDefault="00F54AAD" w:rsidP="00F54AAD">
      <w:pPr>
        <w:autoSpaceDE w:val="0"/>
        <w:autoSpaceDN w:val="0"/>
        <w:adjustRightInd w:val="0"/>
        <w:spacing w:after="0" w:line="240" w:lineRule="auto"/>
        <w:ind w:left="3969"/>
        <w:jc w:val="center"/>
        <w:rPr>
          <w:rFonts w:ascii="Calibri" w:hAnsi="Calibri" w:cs="Calibri"/>
        </w:rPr>
      </w:pP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b/>
          <w:bCs/>
          <w:color w:val="000000"/>
        </w:rPr>
      </w:pPr>
      <w:r w:rsidRPr="0068542F">
        <w:rPr>
          <w:rFonts w:ascii="Times New Roman CYR" w:hAnsi="Times New Roman CYR" w:cs="Times New Roman CYR"/>
          <w:b/>
          <w:bCs/>
          <w:color w:val="000000"/>
        </w:rPr>
        <w:t>Заявление об исправлении ошибок и опечаток в документах, выданных в результате предоставления государственной услуги</w:t>
      </w:r>
    </w:p>
    <w:p w:rsidR="00F54AAD" w:rsidRPr="0068542F" w:rsidRDefault="00F54AAD" w:rsidP="00F54AAD">
      <w:pPr>
        <w:autoSpaceDE w:val="0"/>
        <w:autoSpaceDN w:val="0"/>
        <w:adjustRightInd w:val="0"/>
        <w:spacing w:after="0" w:line="240" w:lineRule="auto"/>
        <w:jc w:val="center"/>
        <w:rPr>
          <w:rFonts w:ascii="Calibri" w:hAnsi="Calibri" w:cs="Calibri"/>
        </w:rPr>
      </w:pP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CYR" w:hAnsi="Times New Roman CYR" w:cs="Times New Roman CYR"/>
          <w:color w:val="000000"/>
        </w:rPr>
        <w:t xml:space="preserve">Прошу исправить ошибку (опечатку) </w:t>
      </w:r>
      <w:proofErr w:type="gramStart"/>
      <w:r w:rsidRPr="0068542F">
        <w:rPr>
          <w:rFonts w:ascii="Times New Roman CYR" w:hAnsi="Times New Roman CYR" w:cs="Times New Roman CYR"/>
          <w:color w:val="000000"/>
        </w:rPr>
        <w:t>в</w:t>
      </w:r>
      <w:proofErr w:type="gramEnd"/>
      <w:r w:rsidRPr="0068542F">
        <w:rPr>
          <w:rFonts w:ascii="Times New Roman CYR" w:hAnsi="Times New Roman CYR" w:cs="Times New Roman CYR"/>
          <w:color w:val="000000"/>
        </w:rPr>
        <w:t xml:space="preserve"> ____________________________,</w:t>
      </w:r>
    </w:p>
    <w:p w:rsidR="00F54AAD" w:rsidRPr="0068542F" w:rsidRDefault="00F54AAD" w:rsidP="00F54AAD">
      <w:pPr>
        <w:autoSpaceDE w:val="0"/>
        <w:autoSpaceDN w:val="0"/>
        <w:adjustRightInd w:val="0"/>
        <w:spacing w:after="0" w:line="240" w:lineRule="auto"/>
        <w:jc w:val="both"/>
        <w:rPr>
          <w:rFonts w:ascii="Times New Roman CYR" w:hAnsi="Times New Roman CYR" w:cs="Times New Roman CYR"/>
          <w:i/>
          <w:iCs/>
          <w:color w:val="000000"/>
        </w:rPr>
      </w:pPr>
      <w:r w:rsidRPr="0068542F">
        <w:rPr>
          <w:rFonts w:ascii="Times New Roman" w:hAnsi="Times New Roman" w:cs="Times New Roman"/>
          <w:i/>
          <w:iCs/>
          <w:color w:val="000000"/>
        </w:rPr>
        <w:t>(</w:t>
      </w:r>
      <w:r w:rsidRPr="0068542F">
        <w:rPr>
          <w:rFonts w:ascii="Times New Roman CYR" w:hAnsi="Times New Roman CYR" w:cs="Times New Roman CYR"/>
          <w:i/>
          <w:iCs/>
          <w:color w:val="000000"/>
        </w:rPr>
        <w:t>наименование и реквизиты документа, заявленного к исправлению)</w:t>
      </w:r>
    </w:p>
    <w:p w:rsidR="00F54AAD" w:rsidRPr="0068542F" w:rsidRDefault="00F54AAD" w:rsidP="00F54AAD">
      <w:pPr>
        <w:autoSpaceDE w:val="0"/>
        <w:autoSpaceDN w:val="0"/>
        <w:adjustRightInd w:val="0"/>
        <w:spacing w:after="0" w:line="240" w:lineRule="auto"/>
        <w:jc w:val="both"/>
        <w:rPr>
          <w:rFonts w:ascii="Times New Roman" w:hAnsi="Times New Roman" w:cs="Times New Roman"/>
          <w:color w:val="000000"/>
        </w:rPr>
      </w:pPr>
      <w:r w:rsidRPr="0068542F">
        <w:rPr>
          <w:rFonts w:ascii="Times New Roman" w:hAnsi="Times New Roman" w:cs="Times New Roman"/>
          <w:color w:val="000000"/>
        </w:rPr>
        <w:t>__________________________________________________________________</w:t>
      </w:r>
    </w:p>
    <w:p w:rsidR="00F54AAD" w:rsidRPr="0068542F" w:rsidRDefault="00F54AAD" w:rsidP="00F54AAD">
      <w:pPr>
        <w:autoSpaceDE w:val="0"/>
        <w:autoSpaceDN w:val="0"/>
        <w:adjustRightInd w:val="0"/>
        <w:spacing w:after="0" w:line="240" w:lineRule="auto"/>
        <w:jc w:val="both"/>
        <w:rPr>
          <w:rFonts w:ascii="Times New Roman CYR" w:hAnsi="Times New Roman CYR" w:cs="Times New Roman CYR"/>
          <w:color w:val="000000"/>
        </w:rPr>
      </w:pPr>
      <w:r w:rsidRPr="0068542F">
        <w:rPr>
          <w:rFonts w:ascii="Times New Roman CYR" w:hAnsi="Times New Roman CYR" w:cs="Times New Roman CYR"/>
          <w:color w:val="000000"/>
        </w:rPr>
        <w:t>ошибочно указанную информацию: ___________________________________</w:t>
      </w:r>
    </w:p>
    <w:p w:rsidR="00F54AAD" w:rsidRPr="0068542F" w:rsidRDefault="00F54AAD" w:rsidP="00F54AAD">
      <w:pPr>
        <w:autoSpaceDE w:val="0"/>
        <w:autoSpaceDN w:val="0"/>
        <w:adjustRightInd w:val="0"/>
        <w:spacing w:after="0" w:line="240" w:lineRule="auto"/>
        <w:jc w:val="both"/>
        <w:rPr>
          <w:rFonts w:ascii="Times New Roman CYR" w:hAnsi="Times New Roman CYR" w:cs="Times New Roman CYR"/>
          <w:color w:val="000000"/>
        </w:rPr>
      </w:pPr>
      <w:r w:rsidRPr="0068542F">
        <w:rPr>
          <w:rFonts w:ascii="Times New Roman CYR" w:hAnsi="Times New Roman CYR" w:cs="Times New Roman CYR"/>
          <w:color w:val="000000"/>
        </w:rPr>
        <w:t xml:space="preserve">заменить </w:t>
      </w:r>
      <w:proofErr w:type="gramStart"/>
      <w:r w:rsidRPr="0068542F">
        <w:rPr>
          <w:rFonts w:ascii="Times New Roman CYR" w:hAnsi="Times New Roman CYR" w:cs="Times New Roman CYR"/>
          <w:color w:val="000000"/>
        </w:rPr>
        <w:t>на</w:t>
      </w:r>
      <w:proofErr w:type="gramEnd"/>
      <w:r w:rsidRPr="0068542F">
        <w:rPr>
          <w:rFonts w:ascii="Times New Roman CYR" w:hAnsi="Times New Roman CYR" w:cs="Times New Roman CYR"/>
          <w:color w:val="000000"/>
        </w:rPr>
        <w:t>: _______________________________________________________.</w:t>
      </w:r>
    </w:p>
    <w:p w:rsidR="00F54AAD" w:rsidRPr="0068542F" w:rsidRDefault="00F54AAD" w:rsidP="00F54AAD">
      <w:pPr>
        <w:autoSpaceDE w:val="0"/>
        <w:autoSpaceDN w:val="0"/>
        <w:adjustRightInd w:val="0"/>
        <w:spacing w:after="0" w:line="240" w:lineRule="auto"/>
        <w:jc w:val="both"/>
        <w:rPr>
          <w:rFonts w:ascii="Times New Roman CYR" w:hAnsi="Times New Roman CYR" w:cs="Times New Roman CYR"/>
          <w:color w:val="000000"/>
        </w:rPr>
      </w:pPr>
      <w:r w:rsidRPr="0068542F">
        <w:rPr>
          <w:rFonts w:ascii="Times New Roman CYR" w:hAnsi="Times New Roman CYR" w:cs="Times New Roman CYR"/>
          <w:color w:val="000000"/>
        </w:rPr>
        <w:t>Основание для исправления ошибки (опечатки): _________________________</w:t>
      </w:r>
    </w:p>
    <w:p w:rsidR="00F54AAD" w:rsidRPr="0068542F" w:rsidRDefault="00F54AAD" w:rsidP="00F54AAD">
      <w:pPr>
        <w:autoSpaceDE w:val="0"/>
        <w:autoSpaceDN w:val="0"/>
        <w:adjustRightInd w:val="0"/>
        <w:spacing w:after="0" w:line="240" w:lineRule="auto"/>
        <w:jc w:val="both"/>
        <w:rPr>
          <w:rFonts w:ascii="Times New Roman CYR" w:hAnsi="Times New Roman CYR" w:cs="Times New Roman CYR"/>
          <w:i/>
          <w:iCs/>
          <w:color w:val="000000"/>
        </w:rPr>
      </w:pPr>
      <w:r w:rsidRPr="0068542F">
        <w:rPr>
          <w:rFonts w:ascii="Times New Roman" w:hAnsi="Times New Roman" w:cs="Times New Roman"/>
          <w:i/>
          <w:iCs/>
          <w:color w:val="000000"/>
        </w:rPr>
        <w:tab/>
      </w:r>
      <w:r w:rsidRPr="0068542F">
        <w:rPr>
          <w:rFonts w:ascii="Times New Roman" w:hAnsi="Times New Roman" w:cs="Times New Roman"/>
          <w:i/>
          <w:iCs/>
          <w:color w:val="000000"/>
        </w:rPr>
        <w:tab/>
      </w:r>
      <w:r w:rsidRPr="0068542F">
        <w:rPr>
          <w:rFonts w:ascii="Times New Roman" w:hAnsi="Times New Roman" w:cs="Times New Roman"/>
          <w:i/>
          <w:iCs/>
          <w:color w:val="000000"/>
        </w:rPr>
        <w:tab/>
      </w:r>
      <w:r w:rsidRPr="0068542F">
        <w:rPr>
          <w:rFonts w:ascii="Times New Roman" w:hAnsi="Times New Roman" w:cs="Times New Roman"/>
          <w:i/>
          <w:iCs/>
          <w:color w:val="000000"/>
        </w:rPr>
        <w:tab/>
      </w:r>
      <w:r w:rsidRPr="0068542F">
        <w:rPr>
          <w:rFonts w:ascii="Times New Roman" w:hAnsi="Times New Roman" w:cs="Times New Roman"/>
          <w:i/>
          <w:iCs/>
          <w:color w:val="000000"/>
        </w:rPr>
        <w:tab/>
      </w:r>
      <w:r w:rsidRPr="0068542F">
        <w:rPr>
          <w:rFonts w:ascii="Times New Roman" w:hAnsi="Times New Roman" w:cs="Times New Roman"/>
          <w:i/>
          <w:iCs/>
          <w:color w:val="000000"/>
        </w:rPr>
        <w:tab/>
      </w:r>
      <w:r w:rsidRPr="0068542F">
        <w:rPr>
          <w:rFonts w:ascii="Times New Roman" w:hAnsi="Times New Roman" w:cs="Times New Roman"/>
          <w:i/>
          <w:iCs/>
          <w:color w:val="000000"/>
        </w:rPr>
        <w:tab/>
      </w:r>
      <w:r w:rsidRPr="0068542F">
        <w:rPr>
          <w:rFonts w:ascii="Times New Roman" w:hAnsi="Times New Roman" w:cs="Times New Roman"/>
          <w:i/>
          <w:iCs/>
          <w:color w:val="000000"/>
        </w:rPr>
        <w:tab/>
      </w:r>
      <w:r w:rsidRPr="0068542F">
        <w:rPr>
          <w:rFonts w:ascii="Times New Roman" w:hAnsi="Times New Roman" w:cs="Times New Roman"/>
          <w:i/>
          <w:iCs/>
          <w:color w:val="000000"/>
        </w:rPr>
        <w:tab/>
        <w:t>(</w:t>
      </w:r>
      <w:r w:rsidRPr="0068542F">
        <w:rPr>
          <w:rFonts w:ascii="Times New Roman CYR" w:hAnsi="Times New Roman CYR" w:cs="Times New Roman CYR"/>
          <w:i/>
          <w:iCs/>
          <w:color w:val="000000"/>
        </w:rPr>
        <w:t>ссылка на документацию)</w:t>
      </w:r>
    </w:p>
    <w:p w:rsidR="00F54AAD" w:rsidRPr="0068542F" w:rsidRDefault="00F54AAD" w:rsidP="00F54AAD">
      <w:pPr>
        <w:autoSpaceDE w:val="0"/>
        <w:autoSpaceDN w:val="0"/>
        <w:adjustRightInd w:val="0"/>
        <w:spacing w:after="0" w:line="240" w:lineRule="auto"/>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К заявлению прилагаются следующие документы по описи:</w:t>
      </w:r>
    </w:p>
    <w:p w:rsidR="00F54AAD" w:rsidRPr="0068542F" w:rsidRDefault="00F54AAD" w:rsidP="00F54AAD">
      <w:pPr>
        <w:autoSpaceDE w:val="0"/>
        <w:autoSpaceDN w:val="0"/>
        <w:adjustRightInd w:val="0"/>
        <w:spacing w:after="0" w:line="240" w:lineRule="auto"/>
        <w:jc w:val="both"/>
        <w:rPr>
          <w:rFonts w:ascii="Times New Roman" w:hAnsi="Times New Roman" w:cs="Times New Roman"/>
          <w:color w:val="000000"/>
        </w:rPr>
      </w:pPr>
      <w:r w:rsidRPr="0068542F">
        <w:rPr>
          <w:rFonts w:ascii="Times New Roman" w:hAnsi="Times New Roman" w:cs="Times New Roman"/>
          <w:color w:val="000000"/>
        </w:rPr>
        <w:t xml:space="preserve">    1.</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i/>
          <w:iCs/>
          <w:color w:val="000000"/>
        </w:rPr>
      </w:pPr>
      <w:r w:rsidRPr="0068542F">
        <w:rPr>
          <w:rFonts w:ascii="Times New Roman CYR" w:hAnsi="Times New Roman CYR" w:cs="Times New Roman CYR"/>
          <w:i/>
          <w:iCs/>
          <w:color w:val="000000"/>
        </w:rPr>
        <w:t>Результат услуги выдать</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i/>
          <w:iCs/>
          <w:color w:val="000000"/>
        </w:rPr>
      </w:pPr>
      <w:r w:rsidRPr="0068542F">
        <w:rPr>
          <w:rFonts w:ascii="Times New Roman CYR" w:hAnsi="Times New Roman CYR" w:cs="Times New Roman CYR"/>
          <w:i/>
          <w:iCs/>
          <w:color w:val="000000"/>
        </w:rPr>
        <w:t xml:space="preserve">следующим способом: </w:t>
      </w:r>
    </w:p>
    <w:p w:rsidR="00F54AAD" w:rsidRPr="0068542F" w:rsidRDefault="00F54AAD" w:rsidP="00F54AAD">
      <w:pPr>
        <w:autoSpaceDE w:val="0"/>
        <w:autoSpaceDN w:val="0"/>
        <w:adjustRightInd w:val="0"/>
        <w:spacing w:after="0" w:line="240" w:lineRule="auto"/>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b/>
          <w:bCs/>
          <w:color w:val="000000"/>
        </w:rPr>
      </w:pPr>
      <w:r w:rsidRPr="0068542F">
        <w:rPr>
          <w:rFonts w:ascii="Times New Roman CYR" w:hAnsi="Times New Roman CYR" w:cs="Times New Roman CYR"/>
          <w:b/>
          <w:bCs/>
          <w:color w:val="000000"/>
        </w:rPr>
        <w:t>Мною подтверждается:</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представленные документы получены в порядке, установленном действующим законодательством;</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сведения, содержащиеся в представленных документах, являются достоверными;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лицо, предоставившее заведомо ложные сведения или поддельные документы, несет ответственность в соответствии с Уголовным </w:t>
      </w:r>
      <w:hyperlink r:id="rId53" w:history="1">
        <w:r w:rsidRPr="0068542F">
          <w:rPr>
            <w:rFonts w:ascii="Times New Roman CYR" w:hAnsi="Times New Roman CYR" w:cs="Times New Roman CYR"/>
            <w:color w:val="000000"/>
            <w:u w:val="single"/>
          </w:rPr>
          <w:t>кодексом</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Российской Федерации.</w:t>
      </w:r>
    </w:p>
    <w:p w:rsidR="00F54AAD" w:rsidRPr="0068542F"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rPr>
      </w:pPr>
      <w:proofErr w:type="gramStart"/>
      <w:r w:rsidRPr="0068542F">
        <w:rPr>
          <w:rFonts w:ascii="Times New Roman CYR" w:hAnsi="Times New Roman CYR" w:cs="Times New Roman CYR"/>
          <w:b/>
          <w:bCs/>
          <w:color w:val="000000"/>
        </w:rPr>
        <w:lastRenderedPageBreak/>
        <w:t xml:space="preserve">Я даю свое согласие __________ </w:t>
      </w:r>
      <w:r w:rsidRPr="0068542F">
        <w:rPr>
          <w:rFonts w:ascii="Times New Roman CYR" w:hAnsi="Times New Roman CYR" w:cs="Times New Roman CYR"/>
          <w:i/>
          <w:iCs/>
          <w:color w:val="000000"/>
        </w:rPr>
        <w:t>(указать уполномоченный орган)</w:t>
      </w:r>
      <w:r w:rsidRPr="0068542F">
        <w:rPr>
          <w:rFonts w:ascii="Times New Roman CYR" w:hAnsi="Times New Roman CYR" w:cs="Times New Roman CYR"/>
          <w:color w:val="000000"/>
        </w:rPr>
        <w:t xml:space="preserve">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54" w:history="1">
        <w:r w:rsidRPr="0068542F">
          <w:rPr>
            <w:rFonts w:ascii="Times New Roman CYR" w:hAnsi="Times New Roman CYR" w:cs="Times New Roman CYR"/>
            <w:color w:val="000000"/>
            <w:u w:val="single"/>
          </w:rPr>
          <w:t>законе</w:t>
        </w:r>
      </w:hyperlink>
      <w:r w:rsidRPr="0068542F">
        <w:rPr>
          <w:rFonts w:ascii="Times New Roman" w:hAnsi="Times New Roman" w:cs="Times New Roman"/>
          <w:color w:val="000000"/>
        </w:rPr>
        <w:t xml:space="preserve">  </w:t>
      </w:r>
      <w:r w:rsidRPr="0068542F">
        <w:rPr>
          <w:rFonts w:ascii="Times New Roman CYR" w:hAnsi="Times New Roman CYR" w:cs="Times New Roman CYR"/>
          <w:color w:val="000000"/>
        </w:rPr>
        <w:t xml:space="preserve">от  27.07.2006  № 152-ФЗ </w:t>
      </w:r>
      <w:r w:rsidRPr="0068542F">
        <w:rPr>
          <w:rFonts w:ascii="Times New Roman" w:hAnsi="Times New Roman" w:cs="Times New Roman"/>
          <w:color w:val="000000"/>
        </w:rPr>
        <w:t>«</w:t>
      </w:r>
      <w:r w:rsidRPr="0068542F">
        <w:rPr>
          <w:rFonts w:ascii="Times New Roman CYR" w:hAnsi="Times New Roman CYR" w:cs="Times New Roman CYR"/>
          <w:color w:val="000000"/>
        </w:rPr>
        <w:t>О персональных данных</w:t>
      </w:r>
      <w:r w:rsidRPr="0068542F">
        <w:rPr>
          <w:rFonts w:ascii="Times New Roman" w:hAnsi="Times New Roman" w:cs="Times New Roman"/>
          <w:color w:val="000000"/>
        </w:rPr>
        <w:t xml:space="preserve">», </w:t>
      </w:r>
      <w:r w:rsidRPr="0068542F">
        <w:rPr>
          <w:rFonts w:ascii="Times New Roman CYR" w:hAnsi="Times New Roman CYR" w:cs="Times New Roman CYR"/>
          <w:color w:val="000000"/>
        </w:rPr>
        <w:t>а также на передачу такой информации третьим</w:t>
      </w:r>
      <w:proofErr w:type="gramEnd"/>
      <w:r w:rsidRPr="0068542F">
        <w:rPr>
          <w:rFonts w:ascii="Times New Roman CYR" w:hAnsi="Times New Roman CYR" w:cs="Times New Roman CYR"/>
          <w:color w:val="000000"/>
        </w:rPr>
        <w:t xml:space="preserve">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ind w:firstLine="709"/>
        <w:jc w:val="both"/>
        <w:rPr>
          <w:rFonts w:ascii="Calibri" w:hAnsi="Calibri" w:cs="Calibri"/>
        </w:rPr>
      </w:pPr>
    </w:p>
    <w:p w:rsidR="00F54AAD" w:rsidRPr="0068542F" w:rsidRDefault="00F54AAD" w:rsidP="00F54AAD">
      <w:pPr>
        <w:autoSpaceDE w:val="0"/>
        <w:autoSpaceDN w:val="0"/>
        <w:adjustRightInd w:val="0"/>
        <w:spacing w:after="0" w:line="240" w:lineRule="auto"/>
        <w:jc w:val="center"/>
        <w:rPr>
          <w:rFonts w:ascii="Times New Roman" w:hAnsi="Times New Roman" w:cs="Times New Roman"/>
          <w:color w:val="000000"/>
          <w:lang w:val="en-US"/>
        </w:rPr>
      </w:pPr>
      <w:r w:rsidRPr="0068542F">
        <w:rPr>
          <w:rFonts w:ascii="Times New Roman" w:hAnsi="Times New Roman" w:cs="Times New Roman"/>
          <w:color w:val="000000"/>
          <w:lang w:val="en-US"/>
        </w:rPr>
        <w:t>__________________</w:t>
      </w:r>
      <w:r w:rsidRPr="0068542F">
        <w:rPr>
          <w:rFonts w:ascii="Times New Roman" w:hAnsi="Times New Roman" w:cs="Times New Roman"/>
          <w:color w:val="000000"/>
          <w:lang w:val="en-US"/>
        </w:rPr>
        <w:tab/>
      </w:r>
      <w:r w:rsidRPr="0068542F">
        <w:rPr>
          <w:rFonts w:ascii="Times New Roman" w:hAnsi="Times New Roman" w:cs="Times New Roman"/>
          <w:color w:val="000000"/>
          <w:lang w:val="en-US"/>
        </w:rPr>
        <w:tab/>
      </w:r>
      <w:r w:rsidRPr="0068542F">
        <w:rPr>
          <w:rFonts w:ascii="Times New Roman" w:hAnsi="Times New Roman" w:cs="Times New Roman"/>
          <w:color w:val="000000"/>
          <w:lang w:val="en-US"/>
        </w:rPr>
        <w:tab/>
        <w:t>______________</w:t>
      </w:r>
      <w:r w:rsidRPr="0068542F">
        <w:rPr>
          <w:rFonts w:ascii="Times New Roman" w:hAnsi="Times New Roman" w:cs="Times New Roman"/>
          <w:color w:val="000000"/>
          <w:lang w:val="en-US"/>
        </w:rPr>
        <w:tab/>
      </w:r>
      <w:r w:rsidRPr="0068542F">
        <w:rPr>
          <w:rFonts w:ascii="Times New Roman" w:hAnsi="Times New Roman" w:cs="Times New Roman"/>
          <w:color w:val="000000"/>
          <w:lang w:val="en-US"/>
        </w:rPr>
        <w:tab/>
      </w:r>
      <w:r w:rsidRPr="0068542F">
        <w:rPr>
          <w:rFonts w:ascii="Times New Roman" w:hAnsi="Times New Roman" w:cs="Times New Roman"/>
          <w:color w:val="000000"/>
          <w:lang w:val="en-US"/>
        </w:rPr>
        <w:tab/>
        <w:t>____________________</w:t>
      </w:r>
    </w:p>
    <w:p w:rsidR="00F54AAD" w:rsidRPr="0068542F" w:rsidRDefault="00F54AAD" w:rsidP="00F54AAD">
      <w:pPr>
        <w:autoSpaceDE w:val="0"/>
        <w:autoSpaceDN w:val="0"/>
        <w:adjustRightInd w:val="0"/>
        <w:spacing w:after="0" w:line="240" w:lineRule="auto"/>
        <w:jc w:val="center"/>
        <w:rPr>
          <w:rFonts w:ascii="Times New Roman CYR" w:hAnsi="Times New Roman CYR" w:cs="Times New Roman CYR"/>
          <w:i/>
          <w:iCs/>
          <w:color w:val="000000"/>
        </w:rPr>
      </w:pPr>
      <w:r w:rsidRPr="0068542F">
        <w:rPr>
          <w:rFonts w:ascii="Times New Roman" w:hAnsi="Times New Roman" w:cs="Times New Roman"/>
          <w:i/>
          <w:iCs/>
          <w:color w:val="000000"/>
          <w:lang w:val="en-US"/>
        </w:rPr>
        <w:t xml:space="preserve">         (</w:t>
      </w:r>
      <w:proofErr w:type="gramStart"/>
      <w:r w:rsidRPr="0068542F">
        <w:rPr>
          <w:rFonts w:ascii="Times New Roman CYR" w:hAnsi="Times New Roman CYR" w:cs="Times New Roman CYR"/>
          <w:i/>
          <w:iCs/>
          <w:color w:val="000000"/>
        </w:rPr>
        <w:t>дата</w:t>
      </w:r>
      <w:proofErr w:type="gramEnd"/>
      <w:r w:rsidRPr="0068542F">
        <w:rPr>
          <w:rFonts w:ascii="Times New Roman CYR" w:hAnsi="Times New Roman CYR" w:cs="Times New Roman CYR"/>
          <w:i/>
          <w:iCs/>
          <w:color w:val="000000"/>
        </w:rPr>
        <w:t xml:space="preserve">) </w:t>
      </w:r>
      <w:r w:rsidRPr="0068542F">
        <w:rPr>
          <w:rFonts w:ascii="Times New Roman CYR" w:hAnsi="Times New Roman CYR" w:cs="Times New Roman CYR"/>
          <w:i/>
          <w:iCs/>
          <w:color w:val="000000"/>
        </w:rPr>
        <w:tab/>
      </w:r>
      <w:r w:rsidRPr="0068542F">
        <w:rPr>
          <w:rFonts w:ascii="Times New Roman CYR" w:hAnsi="Times New Roman CYR" w:cs="Times New Roman CYR"/>
          <w:i/>
          <w:iCs/>
          <w:color w:val="000000"/>
        </w:rPr>
        <w:tab/>
      </w:r>
      <w:r w:rsidRPr="0068542F">
        <w:rPr>
          <w:rFonts w:ascii="Times New Roman CYR" w:hAnsi="Times New Roman CYR" w:cs="Times New Roman CYR"/>
          <w:i/>
          <w:iCs/>
          <w:color w:val="000000"/>
        </w:rPr>
        <w:tab/>
        <w:t xml:space="preserve">   (подпись)            </w:t>
      </w:r>
      <w:r w:rsidRPr="0068542F">
        <w:rPr>
          <w:rFonts w:ascii="Times New Roman CYR" w:hAnsi="Times New Roman CYR" w:cs="Times New Roman CYR"/>
          <w:i/>
          <w:iCs/>
          <w:color w:val="000000"/>
        </w:rPr>
        <w:tab/>
      </w:r>
      <w:r w:rsidRPr="0068542F">
        <w:rPr>
          <w:rFonts w:ascii="Times New Roman CYR" w:hAnsi="Times New Roman CYR" w:cs="Times New Roman CYR"/>
          <w:i/>
          <w:iCs/>
          <w:color w:val="000000"/>
        </w:rPr>
        <w:tab/>
      </w:r>
      <w:r w:rsidRPr="0068542F">
        <w:rPr>
          <w:rFonts w:ascii="Times New Roman CYR" w:hAnsi="Times New Roman CYR" w:cs="Times New Roman CYR"/>
          <w:i/>
          <w:iCs/>
          <w:color w:val="000000"/>
        </w:rPr>
        <w:tab/>
      </w:r>
      <w:r w:rsidRPr="0068542F">
        <w:rPr>
          <w:rFonts w:ascii="Times New Roman CYR" w:hAnsi="Times New Roman CYR" w:cs="Times New Roman CYR"/>
          <w:i/>
          <w:iCs/>
          <w:color w:val="000000"/>
        </w:rPr>
        <w:tab/>
        <w:t>(ФИО)</w:t>
      </w:r>
    </w:p>
    <w:p w:rsidR="00F54AAD" w:rsidRPr="0068542F" w:rsidRDefault="00F54AAD" w:rsidP="00F54AAD">
      <w:pPr>
        <w:autoSpaceDE w:val="0"/>
        <w:autoSpaceDN w:val="0"/>
        <w:adjustRightInd w:val="0"/>
        <w:spacing w:after="0" w:line="240" w:lineRule="auto"/>
        <w:jc w:val="both"/>
        <w:rPr>
          <w:rFonts w:ascii="Calibri" w:hAnsi="Calibri" w:cs="Calibri"/>
          <w:lang w:val="en-US"/>
        </w:rPr>
      </w:pPr>
    </w:p>
    <w:p w:rsidR="00F54AAD" w:rsidRPr="0068542F" w:rsidRDefault="00F54AAD"/>
    <w:sectPr w:rsidR="00F54AAD" w:rsidRPr="0068542F" w:rsidSect="0068542F">
      <w:pgSz w:w="12240" w:h="15840"/>
      <w:pgMar w:top="426" w:right="850" w:bottom="426"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2C0C60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4AAD"/>
    <w:rsid w:val="00355C86"/>
    <w:rsid w:val="0068542F"/>
    <w:rsid w:val="00693C5A"/>
    <w:rsid w:val="0076516D"/>
    <w:rsid w:val="007A2677"/>
    <w:rsid w:val="00814B9B"/>
    <w:rsid w:val="00957543"/>
    <w:rsid w:val="00BD2F0D"/>
    <w:rsid w:val="00D93F44"/>
    <w:rsid w:val="00F54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B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A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AAD"/>
    <w:rPr>
      <w:rFonts w:ascii="Tahoma" w:hAnsi="Tahoma" w:cs="Tahoma"/>
      <w:sz w:val="16"/>
      <w:szCs w:val="16"/>
    </w:rPr>
  </w:style>
  <w:style w:type="paragraph" w:styleId="a5">
    <w:name w:val="No Spacing"/>
    <w:uiPriority w:val="1"/>
    <w:qFormat/>
    <w:rsid w:val="00F54AAD"/>
    <w:pPr>
      <w:suppressAutoHyphens/>
      <w:spacing w:after="0" w:line="240" w:lineRule="auto"/>
    </w:pPr>
    <w:rPr>
      <w:rFonts w:eastAsiaTheme="minorHAnsi"/>
      <w:lang w:eastAsia="en-US"/>
    </w:rPr>
  </w:style>
  <w:style w:type="character" w:customStyle="1" w:styleId="a6">
    <w:name w:val="Основной текст_"/>
    <w:basedOn w:val="a0"/>
    <w:link w:val="2"/>
    <w:rsid w:val="00F54AAD"/>
    <w:rPr>
      <w:rFonts w:ascii="Times New Roman" w:eastAsia="Times New Roman" w:hAnsi="Times New Roman" w:cs="Times New Roman"/>
      <w:shd w:val="clear" w:color="auto" w:fill="FFFFFF"/>
    </w:rPr>
  </w:style>
  <w:style w:type="character" w:customStyle="1" w:styleId="0pt">
    <w:name w:val="Основной текст + Интервал 0 pt"/>
    <w:basedOn w:val="a6"/>
    <w:rsid w:val="00F54AAD"/>
    <w:rPr>
      <w:color w:val="000000"/>
      <w:spacing w:val="10"/>
      <w:w w:val="100"/>
      <w:position w:val="0"/>
      <w:sz w:val="24"/>
      <w:szCs w:val="24"/>
      <w:lang w:val="ru-RU"/>
    </w:rPr>
  </w:style>
  <w:style w:type="paragraph" w:customStyle="1" w:styleId="2">
    <w:name w:val="Основной текст2"/>
    <w:basedOn w:val="a"/>
    <w:link w:val="a6"/>
    <w:rsid w:val="00F54AAD"/>
    <w:pPr>
      <w:widowControl w:val="0"/>
      <w:shd w:val="clear" w:color="auto" w:fill="FFFFFF"/>
      <w:spacing w:before="540" w:after="240" w:line="307" w:lineRule="exact"/>
      <w:ind w:hanging="26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932B164AE80D0E9427668EAEA2A42B84FA452511A608F52E655EDD45EB9402B8D1CB58D9F6BB1F7018CB14EED72B95FC385EFDB3FB7FDA2362FFeEABK" TargetMode="External"/><Relationship Id="rId18" Type="http://schemas.openxmlformats.org/officeDocument/2006/relationships/hyperlink" Target="consultantplus://offline/ref=5A932B164AE80D0E94277883B8CEFE2683F81F2C16A806A3713A058012E29E55FF9E921A9DFBBB1A72129E44A1D677D2A92B5DF4B3F976C6e2A3K" TargetMode="External"/><Relationship Id="rId26" Type="http://schemas.openxmlformats.org/officeDocument/2006/relationships/hyperlink" Target="consultantplus://offline/ref=5A932B164AE80D0E9427668EAEA2A42B84FA452511A608F52E655EDD45EB9402B8D1CB58D9F6BB1F7018CB14EED72B95FC385EFDB3FB7FDA2362FFeEABK" TargetMode="External"/><Relationship Id="rId39" Type="http://schemas.openxmlformats.org/officeDocument/2006/relationships/hyperlink" Target="consultantplus://offline/ref=5A932B164AE80D0E94277883B8CEFE2684F3192916A506A3713A058012E29E55ED9ECA169EFBA41F7907C815E7e8A1K" TargetMode="External"/><Relationship Id="rId21" Type="http://schemas.openxmlformats.org/officeDocument/2006/relationships/hyperlink" Target="consultantplus://offline/ref=5A932B164AE80D0E94277883B8CEFE2684F3192916A506A3713A058012E29E55ED9ECA169EFBA41F7907C815E7e8A1K" TargetMode="External"/><Relationship Id="rId34" Type="http://schemas.openxmlformats.org/officeDocument/2006/relationships/hyperlink" Target="consultantplus://offline/ref=521E78BADC502103F61942CE39284A61A5E7403F98C18227F4ADA3301697F29F60067ADAAD6F1B9EC1AF58w4nAQ" TargetMode="External"/><Relationship Id="rId42" Type="http://schemas.openxmlformats.org/officeDocument/2006/relationships/hyperlink" Target="consultantplus://offline/ref=5A932B164AE80D0E94277883B8CEFE2683F81F2C16A806A3713A058012E29E55FF9E921A9DFBBB1A74129E44A1D677D2A92B5DF4B3F976C6e2A3K" TargetMode="External"/><Relationship Id="rId47" Type="http://schemas.openxmlformats.org/officeDocument/2006/relationships/hyperlink" Target="consultantplus://offline/ref=5A932B164AE80D0E9427668EAEA2A42B84FA452511A608F52E655EDD45EB9402B8D1CB58D9F6BB1F7018CB14EED72B95FC385EFDB3FB7FDA2362FFeEABK" TargetMode="External"/><Relationship Id="rId50" Type="http://schemas.openxmlformats.org/officeDocument/2006/relationships/hyperlink" Target="consultantplus://offline/ref=6D9A752A550D1B90241D7DC92DD1A296D2F5381C5AEE516E3C53309E91939DD6A378E25A70F5AB755CCDD8BA0BODn4O" TargetMode="External"/><Relationship Id="rId55" Type="http://schemas.openxmlformats.org/officeDocument/2006/relationships/fontTable" Target="fontTable.xml"/><Relationship Id="rId7" Type="http://schemas.openxmlformats.org/officeDocument/2006/relationships/hyperlink" Target="consultantplus://offline/ref=5A932B164AE80D0E94277883B8CEFE2683F81F2C16A806A3713A058012E29E55FF9E921A9DFBBB1A72129E44A1D677D2A92B5DF4B3F976C6e2A3K" TargetMode="External"/><Relationship Id="rId12" Type="http://schemas.openxmlformats.org/officeDocument/2006/relationships/hyperlink" Target="consultantplus://offline/ref=5A932B164AE80D0E9427668EAEA2A42B84FA452511A608F52E655EDD45EB9402B8D1CB58D9F6BB1F7018CB14EED72B95FC385EFDB3FB7FDA2362FFeEABK" TargetMode="External"/><Relationship Id="rId17" Type="http://schemas.openxmlformats.org/officeDocument/2006/relationships/hyperlink" Target="consultantplus://offline/ref=5A932B164AE80D0E94277883B8CEFE2683F81F2C16A806A3713A058012E29E55FF9E921A9DFBBB1A74129E44A1D677D2A92B5DF4B3F976C6e2A3K" TargetMode="External"/><Relationship Id="rId25" Type="http://schemas.openxmlformats.org/officeDocument/2006/relationships/hyperlink" Target="consultantplus://offline/ref=5A932B164AE80D0E9427668EAEA2A42B84FA452511A608F52E655EDD45EB9402B8D1CB58D9F6BB1F7018CB14EED72B95FC385EFDB3FB7FDA2362FFeEABK" TargetMode="External"/><Relationship Id="rId33" Type="http://schemas.openxmlformats.org/officeDocument/2006/relationships/hyperlink" Target="consultantplus://offline/ref=5A932B164AE80D0E9427668EAEA2A42B84FA452511A608F52E655EDD45EB9402B8D1CB58D9F6BB1F7018CB14EED72B95FC385EFDB3FB7FDA2362FFeEABK" TargetMode="External"/><Relationship Id="rId38" Type="http://schemas.openxmlformats.org/officeDocument/2006/relationships/hyperlink" Target="consultantplus://offline/ref=5A932B164AE80D0E9427668EAEA2A42B84FA452511A608F52E655EDD45EB9402B8D1CB58D9F6BB1F7018CB14EED72B95FC385EFDB3FB7FDA2362FFeEABK" TargetMode="External"/><Relationship Id="rId46" Type="http://schemas.openxmlformats.org/officeDocument/2006/relationships/hyperlink" Target="consultantplus://offline/ref=5A932B164AE80D0E94277883B8CEFE2684F3192916A506A3713A058012E29E55ED9ECA169EFBA41F7907C815E7e8A1K" TargetMode="External"/><Relationship Id="rId2" Type="http://schemas.openxmlformats.org/officeDocument/2006/relationships/styles" Target="styles.xml"/><Relationship Id="rId16" Type="http://schemas.openxmlformats.org/officeDocument/2006/relationships/hyperlink" Target="consultantplus://offline/ref=897E332143C976FB335423C7F955D55B1AFD4B4E723967D76A09A17E06k6CEN" TargetMode="External"/><Relationship Id="rId20" Type="http://schemas.openxmlformats.org/officeDocument/2006/relationships/hyperlink" Target="consultantplus://offline/ref=5A932B164AE80D0E9427668EAEA2A42B84FA452511A608F52E655EDD45EB9402B8D1CB58D9F6BB1F7018CB14EED72B95FC385EFDB3FB7FDA2362FFeEABK" TargetMode="External"/><Relationship Id="rId29" Type="http://schemas.openxmlformats.org/officeDocument/2006/relationships/hyperlink" Target="consultantplus://offline/ref=5A932B164AE80D0E94277883B8CEFE2683F81F2C16A806A3713A058012E29E55FF9E921A9DFBBB1A72129E44A1D677D2A92B5DF4B3F976C6e2A3K" TargetMode="External"/><Relationship Id="rId41" Type="http://schemas.openxmlformats.org/officeDocument/2006/relationships/hyperlink" Target="consultantplus://offline/ref=521E78BADC502103F61942CE39284A61A5E7403F98C18227F4ADA3301697F29F60067ADAAD6F1B9EC1AF58w4nAQ" TargetMode="External"/><Relationship Id="rId54" Type="http://schemas.openxmlformats.org/officeDocument/2006/relationships/hyperlink" Target="consultantplus://offline/ref=4439A4CCDA26DC43185F89244CD7126383BADC53933FD14B5A8DCEAA2F6C4DFC1E5A4F5EE79F807ECCCA2375266AJ2I" TargetMode="External"/><Relationship Id="rId1" Type="http://schemas.openxmlformats.org/officeDocument/2006/relationships/numbering" Target="numbering.xml"/><Relationship Id="rId6" Type="http://schemas.openxmlformats.org/officeDocument/2006/relationships/hyperlink" Target="consultantplus://offline/ref=5A932B164AE80D0E94277883B8CEFE2683F81F2C16A806A3713A058012E29E55FF9E921A9DFBBB1A74129E44A1D677D2A92B5DF4B3F976C6e2A3K" TargetMode="External"/><Relationship Id="rId11" Type="http://schemas.openxmlformats.org/officeDocument/2006/relationships/hyperlink" Target="consultantplus://offline/ref=5A932B164AE80D0E9427668EAEA2A42B84FA452511A608F52E655EDD45EB9402B8D1CB58D9F6BB1F7018CB14EED72B95FC385EFDB3FB7FDA2362FFeEABK" TargetMode="External"/><Relationship Id="rId24" Type="http://schemas.openxmlformats.org/officeDocument/2006/relationships/hyperlink" Target="consultantplus://offline/ref=5A932B164AE80D0E9427668EAEA2A42B84FA452511A608F52E655EDD45EB9402B8D1CB58D9F6BB1F7018CB14EED72B95FC385EFDB3FB7FDA2362FFeEABK" TargetMode="External"/><Relationship Id="rId32" Type="http://schemas.openxmlformats.org/officeDocument/2006/relationships/hyperlink" Target="consultantplus://offline/ref=5A932B164AE80D0E94277883B8CEFE2684F3192916A506A3713A058012E29E55ED9ECA169EFBA41F7907C815E7e8A1K" TargetMode="External"/><Relationship Id="rId37" Type="http://schemas.openxmlformats.org/officeDocument/2006/relationships/hyperlink" Target="consultantplus://offline/ref=5A932B164AE80D0E9427668EAEA2A42B84FA452511A608F52E655EDD45EB9402B8D1CB58D9F6BB1F7018CB14EED72B95FC385EFDB3FB7FDA2362FFeEABK" TargetMode="External"/><Relationship Id="rId40" Type="http://schemas.openxmlformats.org/officeDocument/2006/relationships/hyperlink" Target="consultantplus://offline/ref=5A932B164AE80D0E9427668EAEA2A42B84FA452511A608F52E655EDD45EB9402B8D1CB58D9F6BB1F7018CB14EED72B95FC385EFDB3FB7FDA2362FFeEABK" TargetMode="External"/><Relationship Id="rId45" Type="http://schemas.openxmlformats.org/officeDocument/2006/relationships/hyperlink" Target="consultantplus://offline/ref=5A932B164AE80D0E9427668EAEA2A42B84FA452511A608F52E655EDD45EB9402B8D1CB58D9F6BB1F7018CB14EED72B95FC385EFDB3FB7FDA2362FFeEABK" TargetMode="External"/><Relationship Id="rId53" Type="http://schemas.openxmlformats.org/officeDocument/2006/relationships/hyperlink" Target="consultantplus://offline/ref=4439A4CCDA26DC43185F89244CD7126383BAD9559636D14B5A8DCEAA2F6C4DFC1E5A4F5EE79F807ECCCA2375266AJ2I" TargetMode="External"/><Relationship Id="rId5" Type="http://schemas.openxmlformats.org/officeDocument/2006/relationships/hyperlink" Target="consultantplus://offline/ref=86B6DAC9974E60113ED28B2A54C62C06212AB7A00CF3497A1ACEF02F36163CD8F129B635B4F5217C4FC95DF6E0AF8A2D2F1AC6C0A5FEBE829018BBF6y4b5H" TargetMode="External"/><Relationship Id="rId15" Type="http://schemas.openxmlformats.org/officeDocument/2006/relationships/hyperlink" Target="consultantplus://offline/ref=5A932B164AE80D0E9427668EAEA2A42B84FA452511A608F52E655EDD45EB9402B8D1CB58D9F6BB1F7018CB14EED72B95FC385EFDB3FB7FDA2362FFeEABK" TargetMode="External"/><Relationship Id="rId23" Type="http://schemas.openxmlformats.org/officeDocument/2006/relationships/hyperlink" Target="consultantplus://offline/ref=5A932B164AE80D0E9427668EAEA2A42B84FA452511A608F52E655EDD45EB9402B8D1CB58D9F6BB1F7018CB14EED72B95FC385EFDB3FB7FDA2362FFeEABK" TargetMode="External"/><Relationship Id="rId28" Type="http://schemas.openxmlformats.org/officeDocument/2006/relationships/hyperlink" Target="consultantplus://offline/ref=5A932B164AE80D0E94277883B8CEFE2683F81F2C16A806A3713A058012E29E55FF9E921A9DFBBB1A74129E44A1D677D2A92B5DF4B3F976C6e2A3K" TargetMode="External"/><Relationship Id="rId36" Type="http://schemas.openxmlformats.org/officeDocument/2006/relationships/hyperlink" Target="consultantplus://offline/ref=5A932B164AE80D0E94277883B8CEFE2683F81F2C16A806A3713A058012E29E55FF9E921A9DFBBB1A72129E44A1D677D2A92B5DF4B3F976C6e2A3K" TargetMode="External"/><Relationship Id="rId49" Type="http://schemas.openxmlformats.org/officeDocument/2006/relationships/hyperlink" Target="https://proxorovka-r31.gosweb.gosuslugi.ru/" TargetMode="External"/><Relationship Id="rId10" Type="http://schemas.openxmlformats.org/officeDocument/2006/relationships/hyperlink" Target="consultantplus://offline/ref=5A932B164AE80D0E94277883B8CEFE2684F3192916A506A3713A058012E29E55ED9ECA169EFBA41F7907C815E7e8A1K" TargetMode="External"/><Relationship Id="rId19" Type="http://schemas.openxmlformats.org/officeDocument/2006/relationships/hyperlink" Target="consultantplus://offline/ref=5A932B164AE80D0E9427668EAEA2A42B84FA452511A608F52E655EDD45EB9402B8D1CB58D9F6BB1F7018CB14EED72B95FC385EFDB3FB7FDA2362FFeEABK" TargetMode="External"/><Relationship Id="rId31" Type="http://schemas.openxmlformats.org/officeDocument/2006/relationships/hyperlink" Target="consultantplus://offline/ref=5A932B164AE80D0E9427668EAEA2A42B84FA452511A608F52E655EDD45EB9402B8D1CB58D9F6BB1F7018CB14EED72B95FC385EFDB3FB7FDA2362FFeEABK" TargetMode="External"/><Relationship Id="rId44" Type="http://schemas.openxmlformats.org/officeDocument/2006/relationships/hyperlink" Target="consultantplus://offline/ref=5A932B164AE80D0E9427668EAEA2A42B84FA452511A608F52E655EDD45EB9402B8D1CB58D9F6BB1F7018CB14EED72B95FC385EFDB3FB7FDA2362FFeEABK" TargetMode="External"/><Relationship Id="rId52" Type="http://schemas.openxmlformats.org/officeDocument/2006/relationships/hyperlink" Target="consultantplus://offline/ref=4439A4CCDA26DC43185F89244CD7126383BADC53933FD14B5A8DCEAA2F6C4DFC1E5A4F5EE79F807ECCCA2375266AJ2I" TargetMode="External"/><Relationship Id="rId4" Type="http://schemas.openxmlformats.org/officeDocument/2006/relationships/webSettings" Target="webSettings.xml"/><Relationship Id="rId9" Type="http://schemas.openxmlformats.org/officeDocument/2006/relationships/hyperlink" Target="consultantplus://offline/ref=5A932B164AE80D0E9427668EAEA2A42B84FA452511A608F52E655EDD45EB9402B8D1CB58D9F6BB1F7018CB14EED72B95FC385EFDB3FB7FDA2362FFeEABK" TargetMode="External"/><Relationship Id="rId14" Type="http://schemas.openxmlformats.org/officeDocument/2006/relationships/hyperlink" Target="consultantplus://offline/ref=5A932B164AE80D0E9427668EAEA2A42B84FA452511A608F52E655EDD45EB9402B8D1CB58D9F6BB1F7018CB14EED72B95FC385EFDB3FB7FDA2362FFeEABK" TargetMode="External"/><Relationship Id="rId22" Type="http://schemas.openxmlformats.org/officeDocument/2006/relationships/hyperlink" Target="consultantplus://offline/ref=5A932B164AE80D0E9427668EAEA2A42B84FA452511A608F52E655EDD45EB9402B8D1CB58D9F6BB1F7018CB14EED72B95FC385EFDB3FB7FDA2362FFeEABK" TargetMode="External"/><Relationship Id="rId27" Type="http://schemas.openxmlformats.org/officeDocument/2006/relationships/hyperlink" Target="consultantplus://offline/ref=521E78BADC502103F61942CE39284A61A5E7403F98C18227F4ADA3301697F29F60067ADAAD6F1B9EC1AF58w4nAQ" TargetMode="External"/><Relationship Id="rId30" Type="http://schemas.openxmlformats.org/officeDocument/2006/relationships/hyperlink" Target="consultantplus://offline/ref=5A932B164AE80D0E9427668EAEA2A42B84FA452511A608F52E655EDD45EB9402B8D1CB58D9F6BB1F7018CB14EED72B95FC385EFDB3FB7FDA2362FFeEABK" TargetMode="External"/><Relationship Id="rId35" Type="http://schemas.openxmlformats.org/officeDocument/2006/relationships/hyperlink" Target="consultantplus://offline/ref=5A932B164AE80D0E94277883B8CEFE2683F81F2C16A806A3713A058012E29E55FF9E921A9DFBBB1A74129E44A1D677D2A92B5DF4B3F976C6e2A3K" TargetMode="External"/><Relationship Id="rId43" Type="http://schemas.openxmlformats.org/officeDocument/2006/relationships/hyperlink" Target="consultantplus://offline/ref=5A932B164AE80D0E94277883B8CEFE2683F81F2C16A806A3713A058012E29E55FF9E921A9DFBBB1A72129E44A1D677D2A92B5DF4B3F976C6e2A3K" TargetMode="External"/><Relationship Id="rId48" Type="http://schemas.openxmlformats.org/officeDocument/2006/relationships/hyperlink" Target="consultantplus://offline/ref=521E78BADC502103F61942CE39284A61A5E7403F98C18227F4ADA3301697F29F60067ADAAD6F1B9EC1AF58w4nAQ" TargetMode="External"/><Relationship Id="rId56" Type="http://schemas.openxmlformats.org/officeDocument/2006/relationships/theme" Target="theme/theme1.xml"/><Relationship Id="rId8" Type="http://schemas.openxmlformats.org/officeDocument/2006/relationships/hyperlink" Target="consultantplus://offline/ref=5A932B164AE80D0E9427668EAEA2A42B84FA452511A608F52E655EDD45EB9402B8D1CB58D9F6BB1F7018CB14EED72B95FC385EFDB3FB7FDA2362FFeEABK" TargetMode="External"/><Relationship Id="rId51" Type="http://schemas.openxmlformats.org/officeDocument/2006/relationships/hyperlink" Target="consultantplus://offline/ref=4439A4CCDA26DC43185F89244CD7126383BAD9559636D14B5A8DCEAA2F6C4DFC1E5A4F5EE79F807ECCCA2375266AJ2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15890</Words>
  <Characters>90577</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2024-05-13T12:31:00Z</cp:lastPrinted>
  <dcterms:created xsi:type="dcterms:W3CDTF">2024-04-15T12:56:00Z</dcterms:created>
  <dcterms:modified xsi:type="dcterms:W3CDTF">2024-05-13T12:33:00Z</dcterms:modified>
</cp:coreProperties>
</file>