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A8" w:rsidRDefault="002341A8" w:rsidP="002341A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2341A8" w:rsidRDefault="002341A8" w:rsidP="002341A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2341A8" w:rsidRDefault="002341A8" w:rsidP="002341A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2341A8" w:rsidRDefault="002341A8" w:rsidP="002341A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2341A8" w:rsidRDefault="002341A8" w:rsidP="002341A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341A8" w:rsidRDefault="002341A8" w:rsidP="002341A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341A8" w:rsidRDefault="002341A8" w:rsidP="002341A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Шестое заседание                                      пятого созыва</w:t>
      </w:r>
    </w:p>
    <w:p w:rsidR="002341A8" w:rsidRDefault="002341A8" w:rsidP="002341A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341A8" w:rsidRDefault="002341A8" w:rsidP="002341A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341A8" w:rsidRDefault="002341A8" w:rsidP="002341A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341A8" w:rsidRDefault="002341A8" w:rsidP="002341A8">
      <w:pPr>
        <w:pStyle w:val="ConsPlusNonformat"/>
        <w:widowControl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06" w:rsidRDefault="002341A8" w:rsidP="002341A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13 февраля 2024 года                                                                       № 25</w:t>
      </w:r>
    </w:p>
    <w:p w:rsidR="002341A8" w:rsidRDefault="002341A8" w:rsidP="002341A8">
      <w:pPr>
        <w:pStyle w:val="a8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F36D06" w:rsidRDefault="00F36D06">
      <w:pPr>
        <w:pStyle w:val="a8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36D06" w:rsidRPr="002341A8" w:rsidRDefault="0073547E" w:rsidP="002341A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1A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  <w:proofErr w:type="gramStart"/>
      <w:r w:rsidRPr="002341A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341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D06" w:rsidRPr="002341A8" w:rsidRDefault="0073547E" w:rsidP="002341A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1A8">
        <w:rPr>
          <w:rFonts w:ascii="Times New Roman" w:hAnsi="Times New Roman" w:cs="Times New Roman"/>
          <w:b/>
          <w:sz w:val="28"/>
          <w:szCs w:val="28"/>
        </w:rPr>
        <w:t xml:space="preserve">решение земского собрания Холоднянского </w:t>
      </w:r>
    </w:p>
    <w:p w:rsidR="00F36D06" w:rsidRPr="002341A8" w:rsidRDefault="0073547E" w:rsidP="002341A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1A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24 января 2020 года </w:t>
      </w:r>
    </w:p>
    <w:p w:rsidR="00F36D06" w:rsidRPr="002341A8" w:rsidRDefault="0073547E" w:rsidP="002341A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1A8">
        <w:rPr>
          <w:rFonts w:ascii="Times New Roman" w:hAnsi="Times New Roman" w:cs="Times New Roman"/>
          <w:b/>
          <w:sz w:val="28"/>
          <w:szCs w:val="28"/>
        </w:rPr>
        <w:t>№ 50 «</w:t>
      </w:r>
      <w:r w:rsidRPr="00234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принятия  решения </w:t>
      </w:r>
    </w:p>
    <w:p w:rsidR="0073547E" w:rsidRPr="002341A8" w:rsidRDefault="0073547E" w:rsidP="002341A8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применении к депутату, члену выборного </w:t>
      </w:r>
    </w:p>
    <w:p w:rsidR="0073547E" w:rsidRPr="002341A8" w:rsidRDefault="0073547E" w:rsidP="002341A8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органа местного самоуправления, выборному </w:t>
      </w:r>
    </w:p>
    <w:p w:rsidR="00F36D06" w:rsidRPr="002341A8" w:rsidRDefault="0073547E" w:rsidP="002341A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должностному лицу местного самоуправления </w:t>
      </w:r>
    </w:p>
    <w:p w:rsidR="00F36D06" w:rsidRPr="002341A8" w:rsidRDefault="0073547E" w:rsidP="002341A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 ответственности</w:t>
      </w:r>
      <w:r w:rsidRPr="002341A8">
        <w:rPr>
          <w:rFonts w:ascii="Times New Roman" w:hAnsi="Times New Roman" w:cs="Times New Roman"/>
          <w:b/>
          <w:sz w:val="28"/>
          <w:szCs w:val="28"/>
        </w:rPr>
        <w:t>»</w:t>
      </w:r>
    </w:p>
    <w:p w:rsidR="00F36D06" w:rsidRDefault="00F36D06">
      <w:pPr>
        <w:rPr>
          <w:b/>
          <w:sz w:val="28"/>
          <w:szCs w:val="28"/>
        </w:rPr>
      </w:pPr>
    </w:p>
    <w:p w:rsidR="00F36D06" w:rsidRDefault="0073547E">
      <w:pPr>
        <w:ind w:firstLine="720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В соответствии со статьей 31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Федеральным законом от 10.07.2023 года № 286-ФЗ «О внесении изменений в отдельные законодательные акты Российской Федерации», Уставом Холоднянского сельского поселения Земское собрание поселения  </w:t>
      </w:r>
      <w:proofErr w:type="gramStart"/>
      <w:r>
        <w:rPr>
          <w:rFonts w:ascii="Tinos" w:hAnsi="Tinos"/>
          <w:b/>
          <w:sz w:val="28"/>
          <w:szCs w:val="28"/>
        </w:rPr>
        <w:t>р</w:t>
      </w:r>
      <w:proofErr w:type="gramEnd"/>
      <w:r>
        <w:rPr>
          <w:rFonts w:ascii="Tinos" w:hAnsi="Tinos"/>
          <w:b/>
          <w:sz w:val="28"/>
          <w:szCs w:val="28"/>
        </w:rPr>
        <w:t xml:space="preserve"> е ш и л о:</w:t>
      </w:r>
    </w:p>
    <w:p w:rsidR="00F36D06" w:rsidRDefault="0073547E">
      <w:pPr>
        <w:rPr>
          <w:rFonts w:ascii="Tinos" w:hAnsi="Tinos"/>
        </w:rPr>
      </w:pPr>
      <w:r>
        <w:rPr>
          <w:rFonts w:ascii="Tinos" w:hAnsi="Tinos"/>
          <w:sz w:val="28"/>
          <w:szCs w:val="28"/>
        </w:rPr>
        <w:tab/>
        <w:t>1. Внести дополнение в решение № 50 от 24.01.2020 года</w:t>
      </w:r>
      <w:proofErr w:type="gramStart"/>
      <w:r>
        <w:rPr>
          <w:rStyle w:val="a3"/>
          <w:rFonts w:ascii="Tinos" w:hAnsi="Tinos"/>
          <w:b w:val="0"/>
          <w:bCs w:val="0"/>
          <w:sz w:val="28"/>
          <w:szCs w:val="28"/>
        </w:rPr>
        <w:t>«</w:t>
      </w:r>
      <w:r>
        <w:rPr>
          <w:rStyle w:val="a3"/>
          <w:rFonts w:ascii="Tinos" w:hAnsi="Tinos"/>
          <w:b w:val="0"/>
          <w:bCs w:val="0"/>
          <w:color w:val="000000"/>
          <w:sz w:val="28"/>
          <w:szCs w:val="28"/>
        </w:rPr>
        <w:t>О</w:t>
      </w:r>
      <w:proofErr w:type="gramEnd"/>
      <w:r>
        <w:rPr>
          <w:rStyle w:val="a3"/>
          <w:rFonts w:ascii="Tinos" w:hAnsi="Tinos"/>
          <w:b w:val="0"/>
          <w:bCs w:val="0"/>
          <w:color w:val="000000"/>
          <w:sz w:val="28"/>
          <w:szCs w:val="28"/>
        </w:rPr>
        <w:t xml:space="preserve">  Порядке принятия  решения </w:t>
      </w:r>
      <w:r>
        <w:rPr>
          <w:rFonts w:ascii="Tinos" w:hAnsi="Tinos"/>
          <w:color w:val="000000"/>
          <w:sz w:val="28"/>
          <w:szCs w:val="28"/>
        </w:rPr>
        <w:t xml:space="preserve">о      применении    к    депутату, члену        выборного       органа местного самоуправления, выборному должностному лицу местного самоуправления </w:t>
      </w:r>
      <w:r>
        <w:rPr>
          <w:rStyle w:val="a3"/>
          <w:rFonts w:ascii="Tinos" w:hAnsi="Tinos"/>
          <w:b w:val="0"/>
          <w:bCs w:val="0"/>
          <w:color w:val="000000"/>
          <w:sz w:val="28"/>
          <w:szCs w:val="28"/>
        </w:rPr>
        <w:t>мер  ответственности</w:t>
      </w:r>
      <w:r>
        <w:rPr>
          <w:rStyle w:val="a3"/>
          <w:rFonts w:ascii="Tinos" w:hAnsi="Tinos"/>
          <w:b w:val="0"/>
          <w:bCs w:val="0"/>
          <w:sz w:val="28"/>
          <w:szCs w:val="28"/>
        </w:rPr>
        <w:t xml:space="preserve">» </w:t>
      </w:r>
      <w:r>
        <w:rPr>
          <w:rFonts w:ascii="Tinos" w:hAnsi="Tinos"/>
          <w:sz w:val="28"/>
          <w:szCs w:val="28"/>
        </w:rPr>
        <w:t xml:space="preserve">: </w:t>
      </w:r>
    </w:p>
    <w:p w:rsidR="00F36D06" w:rsidRDefault="0073547E">
      <w:pPr>
        <w:ind w:firstLine="720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1.1. Дополнить Порядок пунктом 7.1  следующего содержания:</w:t>
      </w:r>
    </w:p>
    <w:p w:rsidR="00F36D06" w:rsidRDefault="0073547E">
      <w:pPr>
        <w:ind w:firstLine="720"/>
        <w:jc w:val="both"/>
        <w:rPr>
          <w:rFonts w:ascii="Tinos" w:hAnsi="Tinos"/>
        </w:rPr>
      </w:pPr>
      <w:proofErr w:type="gramStart"/>
      <w:r>
        <w:rPr>
          <w:rFonts w:ascii="Tinos" w:hAnsi="Tinos"/>
          <w:sz w:val="28"/>
          <w:szCs w:val="28"/>
        </w:rPr>
        <w:t>«7.1 Д</w:t>
      </w:r>
      <w:r>
        <w:rPr>
          <w:rFonts w:ascii="Tinos" w:hAnsi="Tinos"/>
          <w:color w:val="000000"/>
          <w:sz w:val="28"/>
          <w:szCs w:val="28"/>
        </w:rPr>
        <w:t>епутат, член выборного органа местного самоуправления, выборное должностное лицо местного самоуправления</w:t>
      </w:r>
      <w:r>
        <w:rPr>
          <w:rFonts w:ascii="Tinos" w:hAnsi="Tinos"/>
          <w:sz w:val="28"/>
          <w:szCs w:val="28"/>
        </w:rPr>
        <w:t>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</w:t>
      </w:r>
      <w:proofErr w:type="gramEnd"/>
      <w:r>
        <w:rPr>
          <w:rFonts w:ascii="Tinos" w:hAnsi="Tinos"/>
          <w:sz w:val="28"/>
          <w:szCs w:val="28"/>
        </w:rPr>
        <w:t xml:space="preserve"> неисполнение таких обязанностей признается следствием не </w:t>
      </w:r>
      <w:r>
        <w:rPr>
          <w:rFonts w:ascii="Tinos" w:hAnsi="Tinos"/>
          <w:sz w:val="28"/>
          <w:szCs w:val="28"/>
        </w:rPr>
        <w:lastRenderedPageBreak/>
        <w:t xml:space="preserve">зависящих от него обстоятельств в порядке, предусмотренном настоящей статьей. </w:t>
      </w:r>
      <w:proofErr w:type="gramStart"/>
      <w:r>
        <w:rPr>
          <w:rFonts w:ascii="Tinos" w:hAnsi="Tinos"/>
          <w:sz w:val="28"/>
          <w:szCs w:val="28"/>
        </w:rPr>
        <w:t>Соблюдение таких ограничений, запретов и требований, а также исполнение таких обязанностей должно быть обеспечено д</w:t>
      </w:r>
      <w:r>
        <w:rPr>
          <w:rFonts w:ascii="Tinos" w:hAnsi="Tinos"/>
          <w:color w:val="000000"/>
          <w:sz w:val="28"/>
          <w:szCs w:val="28"/>
        </w:rPr>
        <w:t>епутатом, членом выборного органа местного самоуправления, выборным должностным лицом местного самоуправления</w:t>
      </w:r>
      <w:r>
        <w:rPr>
          <w:rFonts w:ascii="Tinos" w:hAnsi="Tinos"/>
          <w:sz w:val="28"/>
          <w:szCs w:val="28"/>
        </w:rPr>
        <w:t xml:space="preserve">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законами.»</w:t>
      </w:r>
      <w:proofErr w:type="gramEnd"/>
    </w:p>
    <w:p w:rsidR="00F36D06" w:rsidRDefault="0073547E">
      <w:pPr>
        <w:pStyle w:val="ConsNormal"/>
        <w:ind w:right="0" w:firstLine="709"/>
        <w:jc w:val="both"/>
        <w:rPr>
          <w:rFonts w:ascii="Tinos" w:hAnsi="Tinos"/>
        </w:rPr>
      </w:pPr>
      <w:r>
        <w:rPr>
          <w:rFonts w:ascii="Tinos" w:hAnsi="Tinos" w:cs="Times New Roman"/>
          <w:sz w:val="28"/>
          <w:szCs w:val="28"/>
        </w:rPr>
        <w:t>2. Обнародовать настоящее решение в течение семи дней со дня его принятия.</w:t>
      </w:r>
    </w:p>
    <w:p w:rsidR="00F36D06" w:rsidRDefault="0073547E">
      <w:pPr>
        <w:pStyle w:val="ConsNormal"/>
        <w:ind w:right="0" w:firstLine="709"/>
        <w:jc w:val="both"/>
        <w:rPr>
          <w:rFonts w:ascii="Tinos" w:hAnsi="Tinos"/>
        </w:rPr>
      </w:pPr>
      <w:r>
        <w:rPr>
          <w:rFonts w:ascii="Tinos" w:hAnsi="Tinos" w:cs="Times New Roman"/>
          <w:sz w:val="28"/>
          <w:szCs w:val="28"/>
        </w:rPr>
        <w:t xml:space="preserve">3. </w:t>
      </w:r>
      <w:proofErr w:type="gramStart"/>
      <w:r>
        <w:rPr>
          <w:rFonts w:ascii="Tinos" w:hAnsi="Tinos" w:cs="Times New Roman"/>
          <w:sz w:val="28"/>
          <w:szCs w:val="28"/>
        </w:rPr>
        <w:t>Контроль за</w:t>
      </w:r>
      <w:proofErr w:type="gramEnd"/>
      <w:r>
        <w:rPr>
          <w:rFonts w:ascii="Tinos" w:hAnsi="Tinos" w:cs="Times New Roman"/>
          <w:sz w:val="28"/>
          <w:szCs w:val="28"/>
        </w:rPr>
        <w:t xml:space="preserve"> исполнением настоящего решения возложить на главу администрации Холоднянского сельского поселения.</w:t>
      </w:r>
    </w:p>
    <w:p w:rsidR="00F36D06" w:rsidRDefault="00F36D06">
      <w:pPr>
        <w:pStyle w:val="ConsNormal"/>
        <w:ind w:right="0" w:firstLine="0"/>
        <w:jc w:val="both"/>
        <w:rPr>
          <w:rFonts w:ascii="Tinos" w:hAnsi="Tinos" w:cs="Times New Roman"/>
          <w:sz w:val="28"/>
          <w:szCs w:val="28"/>
        </w:rPr>
      </w:pPr>
    </w:p>
    <w:p w:rsidR="00F36D06" w:rsidRDefault="00F36D06">
      <w:pPr>
        <w:pStyle w:val="ConsNormal"/>
        <w:ind w:right="0" w:firstLine="0"/>
        <w:jc w:val="both"/>
        <w:rPr>
          <w:rFonts w:ascii="Tinos" w:hAnsi="Tinos" w:cs="Times New Roman"/>
          <w:sz w:val="28"/>
          <w:szCs w:val="28"/>
        </w:rPr>
      </w:pPr>
    </w:p>
    <w:p w:rsidR="002341A8" w:rsidRDefault="002341A8">
      <w:pPr>
        <w:pStyle w:val="ConsNormal"/>
        <w:ind w:right="0" w:firstLine="0"/>
        <w:jc w:val="both"/>
        <w:rPr>
          <w:rFonts w:ascii="Tinos" w:hAnsi="Tinos" w:cs="Times New Roman"/>
          <w:sz w:val="28"/>
          <w:szCs w:val="28"/>
        </w:rPr>
      </w:pPr>
    </w:p>
    <w:p w:rsidR="00F36D06" w:rsidRPr="002341A8" w:rsidRDefault="0073547E" w:rsidP="002341A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341A8">
        <w:rPr>
          <w:rFonts w:ascii="Times New Roman" w:hAnsi="Times New Roman" w:cs="Times New Roman"/>
          <w:b/>
          <w:spacing w:val="-3"/>
          <w:w w:val="101"/>
          <w:sz w:val="28"/>
          <w:szCs w:val="28"/>
        </w:rPr>
        <w:t>Глава</w:t>
      </w:r>
      <w:r w:rsidRPr="002341A8">
        <w:rPr>
          <w:rFonts w:ascii="Times New Roman" w:hAnsi="Times New Roman" w:cs="Times New Roman"/>
          <w:b/>
          <w:w w:val="101"/>
          <w:sz w:val="28"/>
          <w:szCs w:val="28"/>
        </w:rPr>
        <w:t xml:space="preserve"> Холоднянского</w:t>
      </w:r>
    </w:p>
    <w:p w:rsidR="00F36D06" w:rsidRPr="002341A8" w:rsidRDefault="0073547E" w:rsidP="002341A8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1A8">
        <w:rPr>
          <w:rFonts w:ascii="Times New Roman" w:hAnsi="Times New Roman" w:cs="Times New Roman"/>
          <w:b/>
          <w:spacing w:val="-5"/>
          <w:w w:val="101"/>
          <w:sz w:val="28"/>
          <w:szCs w:val="28"/>
        </w:rPr>
        <w:t xml:space="preserve">сельского поселения                                                                </w:t>
      </w:r>
      <w:r w:rsidR="002341A8" w:rsidRPr="002341A8">
        <w:rPr>
          <w:rFonts w:ascii="Times New Roman" w:hAnsi="Times New Roman" w:cs="Times New Roman"/>
          <w:b/>
          <w:spacing w:val="-5"/>
          <w:w w:val="101"/>
          <w:sz w:val="28"/>
          <w:szCs w:val="28"/>
        </w:rPr>
        <w:t>Л.Н. Агафонова</w:t>
      </w:r>
    </w:p>
    <w:p w:rsidR="00F36D06" w:rsidRDefault="00F36D06">
      <w:pPr>
        <w:pStyle w:val="ConsNormal"/>
        <w:ind w:right="0" w:firstLine="0"/>
        <w:jc w:val="right"/>
        <w:rPr>
          <w:rFonts w:ascii="Tinos" w:hAnsi="Tinos" w:cs="Times New Roman"/>
          <w:b/>
          <w:bCs/>
          <w:color w:val="000000"/>
          <w:sz w:val="28"/>
          <w:szCs w:val="28"/>
        </w:rPr>
      </w:pPr>
    </w:p>
    <w:p w:rsidR="00F36D06" w:rsidRDefault="00F36D06">
      <w:pPr>
        <w:pStyle w:val="ConsNormal"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F36D06" w:rsidRDefault="00F36D06">
      <w:pPr>
        <w:pStyle w:val="ConsNormal"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F36D06" w:rsidRDefault="00F36D06">
      <w:pPr>
        <w:pStyle w:val="ConsNormal"/>
        <w:ind w:right="0"/>
      </w:pPr>
    </w:p>
    <w:sectPr w:rsidR="00F36D06" w:rsidSect="002341A8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F36D06"/>
    <w:rsid w:val="002341A8"/>
    <w:rsid w:val="00590BE9"/>
    <w:rsid w:val="0073547E"/>
    <w:rsid w:val="00F3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0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F36D06"/>
    <w:rPr>
      <w:rFonts w:cs="Times New Roman"/>
      <w:b/>
      <w:bCs/>
    </w:rPr>
  </w:style>
  <w:style w:type="paragraph" w:customStyle="1" w:styleId="a4">
    <w:name w:val="Заголовок"/>
    <w:basedOn w:val="a"/>
    <w:next w:val="a5"/>
    <w:qFormat/>
    <w:rsid w:val="00F36D0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F36D06"/>
    <w:pPr>
      <w:spacing w:after="140" w:line="276" w:lineRule="auto"/>
    </w:pPr>
  </w:style>
  <w:style w:type="paragraph" w:styleId="a6">
    <w:name w:val="List"/>
    <w:basedOn w:val="a5"/>
    <w:rsid w:val="00F36D0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36D0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F36D06"/>
    <w:pPr>
      <w:suppressLineNumbers/>
    </w:pPr>
    <w:rPr>
      <w:rFonts w:ascii="PT Astra Serif" w:hAnsi="PT Astra Serif" w:cs="Noto Sans Devanagari"/>
    </w:rPr>
  </w:style>
  <w:style w:type="paragraph" w:styleId="a8">
    <w:name w:val="No Spacing"/>
    <w:uiPriority w:val="1"/>
    <w:qFormat/>
    <w:rsid w:val="00F36D06"/>
    <w:rPr>
      <w:rFonts w:eastAsia="Times New Roman" w:cs="Calibri"/>
      <w:sz w:val="22"/>
    </w:rPr>
  </w:style>
  <w:style w:type="paragraph" w:customStyle="1" w:styleId="ConsNormal">
    <w:name w:val="ConsNormal"/>
    <w:qFormat/>
    <w:rsid w:val="00F36D06"/>
    <w:pPr>
      <w:widowControl w:val="0"/>
      <w:ind w:right="19772" w:firstLine="720"/>
    </w:pPr>
    <w:rPr>
      <w:rFonts w:ascii="Arial" w:eastAsia="Times New Roman" w:hAnsi="Arial" w:cs="Arial"/>
      <w:szCs w:val="20"/>
    </w:rPr>
  </w:style>
  <w:style w:type="paragraph" w:customStyle="1" w:styleId="ConsPlusNormal">
    <w:name w:val="ConsPlusNormal"/>
    <w:qFormat/>
    <w:rsid w:val="00F36D0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a"/>
    <w:qFormat/>
    <w:rsid w:val="00F36D06"/>
    <w:pPr>
      <w:suppressLineNumbers/>
    </w:pPr>
  </w:style>
  <w:style w:type="paragraph" w:customStyle="1" w:styleId="ConsPlusNonformat">
    <w:name w:val="ConsPlusNonformat"/>
    <w:rsid w:val="002341A8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426</Words>
  <Characters>2433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Бельская</dc:creator>
  <dc:description/>
  <cp:lastModifiedBy>user</cp:lastModifiedBy>
  <cp:revision>29</cp:revision>
  <cp:lastPrinted>2024-02-13T10:50:00Z</cp:lastPrinted>
  <dcterms:created xsi:type="dcterms:W3CDTF">2021-03-19T08:37:00Z</dcterms:created>
  <dcterms:modified xsi:type="dcterms:W3CDTF">2024-02-13T10:51:00Z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